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5B6" w:rsidRPr="00A205B6" w:rsidRDefault="00137AEA" w:rsidP="001061DD">
      <w:pPr>
        <w:rPr>
          <w:rFonts w:asciiTheme="majorHAnsi" w:hAnsiTheme="majorHAnsi"/>
          <w:sz w:val="24"/>
        </w:rPr>
      </w:pPr>
      <w:r>
        <w:rPr>
          <w:rFonts w:asciiTheme="majorHAnsi" w:hAnsiTheme="majorHAnsi"/>
          <w:noProof/>
          <w:sz w:val="24"/>
          <w:lang w:eastAsia="fr-FR"/>
        </w:rPr>
        <w:pict>
          <v:shapetype id="_x0000_t202" coordsize="21600,21600" o:spt="202" path="m,l,21600r21600,l21600,xe">
            <v:stroke joinstyle="miter"/>
            <v:path gradientshapeok="t" o:connecttype="rect"/>
          </v:shapetype>
          <v:shape id="_x0000_s1026" type="#_x0000_t202" style="position:absolute;margin-left:-56.65pt;margin-top:-14.1pt;width:123pt;height:140.25pt;z-index:251658240" strokecolor="white [3212]">
            <v:textbox>
              <w:txbxContent>
                <w:p w:rsidR="004546B3" w:rsidRDefault="001061DD">
                  <w:r>
                    <w:rPr>
                      <w:noProof/>
                      <w:lang w:eastAsia="fr-FR"/>
                    </w:rPr>
                    <w:t xml:space="preserve">          </w:t>
                  </w:r>
                  <w:r w:rsidR="004546B3">
                    <w:rPr>
                      <w:noProof/>
                      <w:lang w:eastAsia="fr-FR"/>
                    </w:rPr>
                    <w:drawing>
                      <wp:inline distT="0" distB="0" distL="0" distR="0">
                        <wp:extent cx="849035" cy="1133475"/>
                        <wp:effectExtent l="19050" t="0" r="8215" b="0"/>
                        <wp:docPr id="2" name="Image 1" descr="Ecusson C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usson CV.gif"/>
                                <pic:cNvPicPr/>
                              </pic:nvPicPr>
                              <pic:blipFill>
                                <a:blip r:embed="rId6"/>
                                <a:stretch>
                                  <a:fillRect/>
                                </a:stretch>
                              </pic:blipFill>
                              <pic:spPr>
                                <a:xfrm>
                                  <a:off x="0" y="0"/>
                                  <a:ext cx="850965" cy="1136051"/>
                                </a:xfrm>
                                <a:prstGeom prst="rect">
                                  <a:avLst/>
                                </a:prstGeom>
                              </pic:spPr>
                            </pic:pic>
                          </a:graphicData>
                        </a:graphic>
                      </wp:inline>
                    </w:drawing>
                  </w:r>
                </w:p>
              </w:txbxContent>
            </v:textbox>
          </v:shape>
        </w:pict>
      </w:r>
      <w:r w:rsidR="001061DD">
        <w:rPr>
          <w:rFonts w:asciiTheme="majorHAnsi" w:hAnsiTheme="majorHAnsi"/>
          <w:sz w:val="24"/>
        </w:rPr>
        <w:t xml:space="preserve">                                      </w:t>
      </w:r>
      <w:r w:rsidR="00940DFD">
        <w:rPr>
          <w:rFonts w:asciiTheme="majorHAnsi" w:hAnsiTheme="majorHAnsi"/>
          <w:sz w:val="24"/>
        </w:rPr>
        <w:t xml:space="preserve">     </w:t>
      </w:r>
      <w:r w:rsidR="00175263" w:rsidRPr="00A205B6">
        <w:rPr>
          <w:rFonts w:asciiTheme="majorHAnsi" w:hAnsiTheme="majorHAnsi"/>
          <w:sz w:val="24"/>
        </w:rPr>
        <w:t>CLUB VOSGIEN DU PAYS DE PHALSBOURG-LUTZELBOUR</w:t>
      </w:r>
      <w:r w:rsidR="00D9599E" w:rsidRPr="00A205B6">
        <w:rPr>
          <w:rFonts w:asciiTheme="majorHAnsi" w:hAnsiTheme="majorHAnsi"/>
          <w:sz w:val="24"/>
        </w:rPr>
        <w:t>G</w:t>
      </w:r>
    </w:p>
    <w:p w:rsidR="00A205B6" w:rsidRPr="00A205B6" w:rsidRDefault="001061DD" w:rsidP="001061DD">
      <w:pPr>
        <w:rPr>
          <w:rFonts w:asciiTheme="majorHAnsi" w:hAnsiTheme="majorHAnsi"/>
          <w:sz w:val="20"/>
        </w:rPr>
      </w:pPr>
      <w:r>
        <w:rPr>
          <w:rFonts w:asciiTheme="majorHAnsi" w:hAnsiTheme="majorHAnsi"/>
          <w:sz w:val="20"/>
        </w:rPr>
        <w:t xml:space="preserve">                                                                                </w:t>
      </w:r>
      <w:r w:rsidR="00940DFD">
        <w:rPr>
          <w:rFonts w:asciiTheme="majorHAnsi" w:hAnsiTheme="majorHAnsi"/>
          <w:sz w:val="20"/>
        </w:rPr>
        <w:t xml:space="preserve">     </w:t>
      </w:r>
      <w:r w:rsidR="001D5DB8">
        <w:rPr>
          <w:rFonts w:asciiTheme="majorHAnsi" w:hAnsiTheme="majorHAnsi"/>
          <w:sz w:val="20"/>
        </w:rPr>
        <w:t>Association f</w:t>
      </w:r>
      <w:r w:rsidR="00A205B6" w:rsidRPr="00A205B6">
        <w:rPr>
          <w:rFonts w:asciiTheme="majorHAnsi" w:hAnsiTheme="majorHAnsi"/>
          <w:sz w:val="20"/>
        </w:rPr>
        <w:t>ondée en 1874</w:t>
      </w:r>
    </w:p>
    <w:p w:rsidR="00793064" w:rsidRDefault="001061DD" w:rsidP="001061DD">
      <w:r>
        <w:t xml:space="preserve">                                         </w:t>
      </w:r>
      <w:r w:rsidR="00940DFD">
        <w:t xml:space="preserve">     </w:t>
      </w:r>
      <w:r>
        <w:t xml:space="preserve"> </w:t>
      </w:r>
      <w:r w:rsidR="009E2381">
        <w:t>Association r</w:t>
      </w:r>
      <w:r w:rsidR="00FB76B2" w:rsidRPr="00D9599E">
        <w:t>econnu</w:t>
      </w:r>
      <w:r w:rsidR="009E2381">
        <w:t>e</w:t>
      </w:r>
      <w:r w:rsidR="00FB76B2" w:rsidRPr="00D9599E">
        <w:t xml:space="preserve"> d’utilité</w:t>
      </w:r>
      <w:r w:rsidR="00D9599E" w:rsidRPr="00D9599E">
        <w:t xml:space="preserve"> publique par décret du 20-12-1879</w:t>
      </w:r>
      <w:r w:rsidR="00D9599E">
        <w:t>.</w:t>
      </w:r>
    </w:p>
    <w:p w:rsidR="00940DFD" w:rsidRDefault="00940DFD" w:rsidP="001061DD"/>
    <w:p w:rsidR="0007448C" w:rsidRDefault="004546B3" w:rsidP="00B46AE0">
      <w:pPr>
        <w:pStyle w:val="Sansinterligne"/>
        <w:rPr>
          <w:b/>
          <w:sz w:val="44"/>
        </w:rPr>
      </w:pPr>
      <w:r>
        <w:rPr>
          <w:b/>
          <w:sz w:val="44"/>
        </w:rPr>
        <w:t xml:space="preserve"> </w:t>
      </w:r>
      <w:r w:rsidR="00940DFD">
        <w:rPr>
          <w:b/>
          <w:sz w:val="44"/>
        </w:rPr>
        <w:t xml:space="preserve">             PROCES VERBAL DE </w:t>
      </w:r>
      <w:proofErr w:type="gramStart"/>
      <w:r w:rsidR="00940DFD">
        <w:rPr>
          <w:b/>
          <w:sz w:val="44"/>
        </w:rPr>
        <w:t>L’</w:t>
      </w:r>
      <w:r w:rsidR="001061DD">
        <w:rPr>
          <w:b/>
          <w:sz w:val="44"/>
        </w:rPr>
        <w:t xml:space="preserve"> </w:t>
      </w:r>
      <w:r w:rsidR="0007448C" w:rsidRPr="0007448C">
        <w:rPr>
          <w:b/>
          <w:sz w:val="44"/>
        </w:rPr>
        <w:t>ASSEMBLEE</w:t>
      </w:r>
      <w:proofErr w:type="gramEnd"/>
      <w:r w:rsidR="0007448C" w:rsidRPr="0007448C">
        <w:rPr>
          <w:b/>
          <w:sz w:val="44"/>
        </w:rPr>
        <w:t xml:space="preserve"> GENERALE</w:t>
      </w:r>
    </w:p>
    <w:p w:rsidR="00940DFD" w:rsidRPr="0007448C" w:rsidRDefault="00940DFD" w:rsidP="00B46AE0">
      <w:pPr>
        <w:pStyle w:val="Sansinterligne"/>
        <w:rPr>
          <w:b/>
        </w:rPr>
      </w:pPr>
    </w:p>
    <w:p w:rsidR="0007448C" w:rsidRDefault="001061DD" w:rsidP="00B46AE0">
      <w:pPr>
        <w:pStyle w:val="Sansinterligne"/>
        <w:rPr>
          <w:sz w:val="28"/>
        </w:rPr>
      </w:pPr>
      <w:r>
        <w:tab/>
      </w:r>
      <w:r>
        <w:tab/>
      </w:r>
      <w:r>
        <w:tab/>
      </w:r>
      <w:r>
        <w:tab/>
      </w:r>
      <w:r>
        <w:tab/>
      </w:r>
      <w:r w:rsidR="00940DFD">
        <w:t xml:space="preserve">      </w:t>
      </w:r>
      <w:r>
        <w:t xml:space="preserve"> </w:t>
      </w:r>
      <w:proofErr w:type="gramStart"/>
      <w:r w:rsidR="00F3339C">
        <w:rPr>
          <w:sz w:val="28"/>
        </w:rPr>
        <w:t>du</w:t>
      </w:r>
      <w:proofErr w:type="gramEnd"/>
      <w:r w:rsidR="00F3339C">
        <w:rPr>
          <w:sz w:val="28"/>
        </w:rPr>
        <w:t xml:space="preserve"> 27 février 2015</w:t>
      </w:r>
    </w:p>
    <w:p w:rsidR="0007448C" w:rsidRDefault="0007448C" w:rsidP="00B46AE0">
      <w:pPr>
        <w:pStyle w:val="Sansinterligne"/>
      </w:pPr>
    </w:p>
    <w:p w:rsidR="0007448C" w:rsidRDefault="001061DD" w:rsidP="00B46AE0">
      <w:pPr>
        <w:pStyle w:val="Sansinterligne"/>
        <w:rPr>
          <w:sz w:val="32"/>
        </w:rPr>
      </w:pPr>
      <w:r>
        <w:tab/>
      </w:r>
      <w:r>
        <w:tab/>
      </w:r>
      <w:r>
        <w:tab/>
      </w:r>
      <w:r>
        <w:tab/>
      </w:r>
      <w:r>
        <w:tab/>
        <w:t xml:space="preserve">   </w:t>
      </w:r>
      <w:r w:rsidR="00940DFD">
        <w:t xml:space="preserve">      </w:t>
      </w:r>
      <w:r>
        <w:t xml:space="preserve"> </w:t>
      </w:r>
      <w:r w:rsidR="0007448C" w:rsidRPr="0007448C">
        <w:rPr>
          <w:sz w:val="28"/>
        </w:rPr>
        <w:t>Exercice 201</w:t>
      </w:r>
      <w:r w:rsidR="00F3339C">
        <w:rPr>
          <w:sz w:val="28"/>
        </w:rPr>
        <w:t>4</w:t>
      </w:r>
      <w:r w:rsidR="003F0303" w:rsidRPr="0007448C">
        <w:rPr>
          <w:sz w:val="32"/>
        </w:rPr>
        <w:tab/>
      </w:r>
    </w:p>
    <w:p w:rsidR="0007448C" w:rsidRDefault="0007448C" w:rsidP="00B46AE0">
      <w:pPr>
        <w:pStyle w:val="Sansinterligne"/>
        <w:rPr>
          <w:sz w:val="32"/>
        </w:rPr>
      </w:pPr>
      <w:r>
        <w:rPr>
          <w:sz w:val="32"/>
        </w:rPr>
        <w:t>_______________________________________________________</w:t>
      </w:r>
    </w:p>
    <w:p w:rsidR="0007448C" w:rsidRDefault="0007448C" w:rsidP="00B46AE0">
      <w:pPr>
        <w:pStyle w:val="Sansinterligne"/>
        <w:rPr>
          <w:sz w:val="24"/>
        </w:rPr>
      </w:pPr>
    </w:p>
    <w:p w:rsidR="00940DFD" w:rsidRDefault="00940DFD" w:rsidP="00940DFD">
      <w:pPr>
        <w:pStyle w:val="Sansinterligne"/>
        <w:jc w:val="both"/>
        <w:rPr>
          <w:sz w:val="24"/>
        </w:rPr>
      </w:pPr>
      <w:r>
        <w:rPr>
          <w:sz w:val="24"/>
        </w:rPr>
        <w:t>C’est à 19 heures 10, après la projection d’un petit film de 7 mn présentant le Club Vosgien que Monsieur Roland LACK, président du Club Vosgien du Pays de Phalsbourg-</w:t>
      </w:r>
      <w:proofErr w:type="spellStart"/>
      <w:r>
        <w:rPr>
          <w:sz w:val="24"/>
        </w:rPr>
        <w:t>Lutzelbourg</w:t>
      </w:r>
      <w:proofErr w:type="spellEnd"/>
      <w:r>
        <w:rPr>
          <w:sz w:val="24"/>
        </w:rPr>
        <w:t xml:space="preserve"> souhaite la bienvenue aux personnes présentes dans la salle Saint Michel de </w:t>
      </w:r>
      <w:proofErr w:type="spellStart"/>
      <w:r>
        <w:rPr>
          <w:sz w:val="24"/>
        </w:rPr>
        <w:t>Lutzelbourg</w:t>
      </w:r>
      <w:proofErr w:type="spellEnd"/>
      <w:r>
        <w:rPr>
          <w:sz w:val="24"/>
        </w:rPr>
        <w:t xml:space="preserve"> : </w:t>
      </w:r>
      <w:r w:rsidRPr="001C0941">
        <w:rPr>
          <w:sz w:val="24"/>
        </w:rPr>
        <w:t xml:space="preserve">Monsieur </w:t>
      </w:r>
      <w:r>
        <w:rPr>
          <w:sz w:val="24"/>
        </w:rPr>
        <w:t xml:space="preserve">le </w:t>
      </w:r>
      <w:r w:rsidRPr="001C0941">
        <w:rPr>
          <w:sz w:val="24"/>
        </w:rPr>
        <w:t>Conseiller Général du Canton</w:t>
      </w:r>
      <w:r w:rsidRPr="005625F1">
        <w:rPr>
          <w:sz w:val="24"/>
        </w:rPr>
        <w:t xml:space="preserve"> </w:t>
      </w:r>
      <w:r>
        <w:rPr>
          <w:sz w:val="24"/>
        </w:rPr>
        <w:t xml:space="preserve">de Phalsbourg </w:t>
      </w:r>
      <w:r w:rsidRPr="001C0941">
        <w:rPr>
          <w:sz w:val="24"/>
        </w:rPr>
        <w:t>Patrick REICHELD</w:t>
      </w:r>
      <w:r>
        <w:rPr>
          <w:sz w:val="24"/>
        </w:rPr>
        <w:t xml:space="preserve">, </w:t>
      </w:r>
      <w:r w:rsidRPr="001C0941">
        <w:rPr>
          <w:sz w:val="24"/>
        </w:rPr>
        <w:t xml:space="preserve">M. </w:t>
      </w:r>
      <w:r>
        <w:rPr>
          <w:sz w:val="24"/>
        </w:rPr>
        <w:t xml:space="preserve">le </w:t>
      </w:r>
      <w:r w:rsidRPr="001C0941">
        <w:rPr>
          <w:sz w:val="24"/>
        </w:rPr>
        <w:t>vice prés</w:t>
      </w:r>
      <w:r>
        <w:rPr>
          <w:sz w:val="24"/>
        </w:rPr>
        <w:t>ident de la Communauté de</w:t>
      </w:r>
      <w:r w:rsidRPr="001C0941">
        <w:rPr>
          <w:sz w:val="24"/>
        </w:rPr>
        <w:t xml:space="preserve"> Communes</w:t>
      </w:r>
      <w:r>
        <w:rPr>
          <w:sz w:val="24"/>
        </w:rPr>
        <w:t xml:space="preserve"> du Pays de Phalsbourg</w:t>
      </w:r>
      <w:r w:rsidRPr="005625F1">
        <w:rPr>
          <w:sz w:val="24"/>
        </w:rPr>
        <w:t xml:space="preserve"> </w:t>
      </w:r>
      <w:r>
        <w:rPr>
          <w:sz w:val="24"/>
        </w:rPr>
        <w:t xml:space="preserve">Régis IDOUX, M. le maire de </w:t>
      </w:r>
      <w:proofErr w:type="spellStart"/>
      <w:r>
        <w:rPr>
          <w:sz w:val="24"/>
        </w:rPr>
        <w:t>Lutzelbourg</w:t>
      </w:r>
      <w:proofErr w:type="spellEnd"/>
      <w:r>
        <w:rPr>
          <w:sz w:val="24"/>
        </w:rPr>
        <w:t xml:space="preserve"> Joseph MOUTIER qu’il remercie aussi pour la mise à disposition gracieuse de la salle, messieurs les maires des villages voisins.</w:t>
      </w:r>
    </w:p>
    <w:p w:rsidR="00940DFD" w:rsidRDefault="00940DFD" w:rsidP="00940DFD">
      <w:pPr>
        <w:pStyle w:val="Sansinterligne"/>
        <w:jc w:val="both"/>
        <w:rPr>
          <w:sz w:val="24"/>
        </w:rPr>
      </w:pPr>
    </w:p>
    <w:p w:rsidR="00940DFD" w:rsidRDefault="00940DFD" w:rsidP="00940DFD">
      <w:pPr>
        <w:pStyle w:val="Sansinterligne"/>
        <w:jc w:val="both"/>
        <w:rPr>
          <w:sz w:val="24"/>
        </w:rPr>
      </w:pPr>
      <w:r>
        <w:rPr>
          <w:sz w:val="24"/>
        </w:rPr>
        <w:t xml:space="preserve">Il souhaite </w:t>
      </w:r>
      <w:r w:rsidRPr="00D20807">
        <w:rPr>
          <w:sz w:val="24"/>
        </w:rPr>
        <w:t>aussi</w:t>
      </w:r>
      <w:r>
        <w:rPr>
          <w:sz w:val="24"/>
        </w:rPr>
        <w:t xml:space="preserve"> la bienvenue à M. Guy HECTOR, président de l’Association Départementale 57,   M. François FISCHER président du CV de Sarrebourg-</w:t>
      </w:r>
      <w:proofErr w:type="spellStart"/>
      <w:r>
        <w:rPr>
          <w:sz w:val="24"/>
        </w:rPr>
        <w:t>Abreschviller</w:t>
      </w:r>
      <w:proofErr w:type="spellEnd"/>
      <w:r>
        <w:rPr>
          <w:sz w:val="24"/>
        </w:rPr>
        <w:t>, vice-président fédéral qui représente la Fédération.</w:t>
      </w:r>
    </w:p>
    <w:p w:rsidR="00940DFD" w:rsidRDefault="00940DFD" w:rsidP="00940DFD">
      <w:pPr>
        <w:pStyle w:val="Sansinterligne"/>
        <w:jc w:val="both"/>
        <w:rPr>
          <w:sz w:val="24"/>
        </w:rPr>
      </w:pPr>
    </w:p>
    <w:p w:rsidR="00940DFD" w:rsidRDefault="00940DFD" w:rsidP="00940DFD">
      <w:pPr>
        <w:pStyle w:val="Sansinterligne"/>
        <w:jc w:val="both"/>
        <w:rPr>
          <w:sz w:val="24"/>
        </w:rPr>
      </w:pPr>
      <w:r>
        <w:rPr>
          <w:sz w:val="24"/>
        </w:rPr>
        <w:t>Il souhaite enfin la bienvenue à M. FUCHS, agent patrimonial et à M. Paul KITTEL, président de l’association « Sauvegarde du Patrimoine » de Phalsbourg.</w:t>
      </w:r>
    </w:p>
    <w:p w:rsidR="00940DFD" w:rsidRDefault="00940DFD" w:rsidP="00940DFD">
      <w:pPr>
        <w:pStyle w:val="Sansinterligne"/>
        <w:rPr>
          <w:sz w:val="24"/>
        </w:rPr>
      </w:pPr>
    </w:p>
    <w:p w:rsidR="00940DFD" w:rsidRDefault="00940DFD" w:rsidP="00940DFD">
      <w:pPr>
        <w:pStyle w:val="Sansinterligne"/>
        <w:rPr>
          <w:sz w:val="24"/>
        </w:rPr>
      </w:pPr>
      <w:r>
        <w:rPr>
          <w:sz w:val="24"/>
        </w:rPr>
        <w:t>Il excuse</w:t>
      </w:r>
    </w:p>
    <w:p w:rsidR="00940DFD" w:rsidRDefault="00940DFD" w:rsidP="00940DFD">
      <w:pPr>
        <w:pStyle w:val="Sansinterligne"/>
        <w:rPr>
          <w:sz w:val="24"/>
        </w:rPr>
      </w:pPr>
      <w:r>
        <w:rPr>
          <w:sz w:val="24"/>
        </w:rPr>
        <w:t>- M. Alain MARTY, député Maire de Sarrebourg</w:t>
      </w:r>
    </w:p>
    <w:p w:rsidR="00940DFD" w:rsidRDefault="00940DFD" w:rsidP="00940DFD">
      <w:pPr>
        <w:pStyle w:val="Sansinterligne"/>
        <w:rPr>
          <w:sz w:val="24"/>
        </w:rPr>
      </w:pPr>
      <w:r>
        <w:rPr>
          <w:sz w:val="24"/>
        </w:rPr>
        <w:t xml:space="preserve">- M. Roger BRENOT, maire de </w:t>
      </w:r>
      <w:proofErr w:type="spellStart"/>
      <w:r>
        <w:rPr>
          <w:sz w:val="24"/>
        </w:rPr>
        <w:t>Hultehouse</w:t>
      </w:r>
      <w:proofErr w:type="spellEnd"/>
    </w:p>
    <w:p w:rsidR="00940DFD" w:rsidRDefault="00940DFD" w:rsidP="00940DFD">
      <w:pPr>
        <w:pStyle w:val="Sansinterligne"/>
        <w:rPr>
          <w:sz w:val="24"/>
        </w:rPr>
      </w:pPr>
      <w:r>
        <w:rPr>
          <w:sz w:val="24"/>
        </w:rPr>
        <w:t xml:space="preserve">- M. Jean GROSSE, maire de St Jean </w:t>
      </w:r>
      <w:proofErr w:type="spellStart"/>
      <w:r>
        <w:rPr>
          <w:sz w:val="24"/>
        </w:rPr>
        <w:t>Kourtzerode</w:t>
      </w:r>
      <w:proofErr w:type="spellEnd"/>
    </w:p>
    <w:p w:rsidR="00940DFD" w:rsidRDefault="00940DFD" w:rsidP="00940DFD">
      <w:pPr>
        <w:pStyle w:val="Sansinterligne"/>
        <w:rPr>
          <w:sz w:val="24"/>
        </w:rPr>
      </w:pPr>
      <w:r>
        <w:rPr>
          <w:sz w:val="24"/>
        </w:rPr>
        <w:t>- M. Nicolas GERARD, responsable de l’Unité Territoriale de l’ONF Montagne Droits d’Usage</w:t>
      </w:r>
    </w:p>
    <w:p w:rsidR="00940DFD" w:rsidRDefault="00940DFD" w:rsidP="00940DFD">
      <w:pPr>
        <w:pStyle w:val="Sansinterligne"/>
        <w:rPr>
          <w:sz w:val="24"/>
        </w:rPr>
      </w:pPr>
      <w:r>
        <w:rPr>
          <w:sz w:val="24"/>
        </w:rPr>
        <w:t xml:space="preserve">- Mme </w:t>
      </w:r>
      <w:proofErr w:type="gramStart"/>
      <w:r>
        <w:rPr>
          <w:sz w:val="24"/>
        </w:rPr>
        <w:t>MENRATH ,</w:t>
      </w:r>
      <w:proofErr w:type="gramEnd"/>
      <w:r>
        <w:rPr>
          <w:sz w:val="24"/>
        </w:rPr>
        <w:t xml:space="preserve"> adjointe au maire de Phalsbourg chargée des associations</w:t>
      </w:r>
    </w:p>
    <w:p w:rsidR="00940DFD" w:rsidRDefault="00940DFD" w:rsidP="00940DFD">
      <w:pPr>
        <w:pStyle w:val="Sansinterligne"/>
        <w:rPr>
          <w:sz w:val="24"/>
        </w:rPr>
      </w:pPr>
      <w:r>
        <w:rPr>
          <w:sz w:val="24"/>
        </w:rPr>
        <w:t>- Mme Odette GULLY, 1</w:t>
      </w:r>
      <w:r w:rsidRPr="00D20807">
        <w:rPr>
          <w:sz w:val="24"/>
          <w:vertAlign w:val="superscript"/>
        </w:rPr>
        <w:t>ère</w:t>
      </w:r>
      <w:r>
        <w:rPr>
          <w:sz w:val="24"/>
        </w:rPr>
        <w:t xml:space="preserve"> adjointe au maire de Phalsbourg </w:t>
      </w:r>
    </w:p>
    <w:p w:rsidR="00940DFD" w:rsidRDefault="00940DFD" w:rsidP="00940DFD">
      <w:pPr>
        <w:pStyle w:val="Sansinterligne"/>
        <w:rPr>
          <w:sz w:val="24"/>
        </w:rPr>
      </w:pPr>
      <w:r>
        <w:rPr>
          <w:sz w:val="24"/>
        </w:rPr>
        <w:t>- Mme Claude BLETTNER, chargée de l’aménagement de l’espace à la 2C2P</w:t>
      </w:r>
    </w:p>
    <w:p w:rsidR="00940DFD" w:rsidRDefault="00940DFD" w:rsidP="00940DFD">
      <w:pPr>
        <w:pStyle w:val="Sansinterligne"/>
        <w:rPr>
          <w:sz w:val="24"/>
        </w:rPr>
      </w:pPr>
    </w:p>
    <w:p w:rsidR="00940DFD" w:rsidRDefault="00940DFD" w:rsidP="00940DFD">
      <w:pPr>
        <w:pStyle w:val="Sansinterligne"/>
        <w:rPr>
          <w:sz w:val="24"/>
        </w:rPr>
      </w:pPr>
      <w:r>
        <w:rPr>
          <w:sz w:val="24"/>
        </w:rPr>
        <w:t>Il déclare ouverte l’AG 2015 du CV du Pays de Phalsbourg-</w:t>
      </w:r>
      <w:proofErr w:type="spellStart"/>
      <w:r>
        <w:rPr>
          <w:sz w:val="24"/>
        </w:rPr>
        <w:t>Lutzelbourg</w:t>
      </w:r>
      <w:proofErr w:type="spellEnd"/>
      <w:r>
        <w:rPr>
          <w:sz w:val="24"/>
        </w:rPr>
        <w:t>.</w:t>
      </w:r>
    </w:p>
    <w:p w:rsidR="00940DFD" w:rsidRDefault="00940DFD" w:rsidP="00940DFD">
      <w:pPr>
        <w:pStyle w:val="Sansinterligne"/>
        <w:jc w:val="both"/>
        <w:rPr>
          <w:sz w:val="24"/>
        </w:rPr>
      </w:pPr>
    </w:p>
    <w:p w:rsidR="00940DFD" w:rsidRDefault="00940DFD" w:rsidP="00940DFD">
      <w:pPr>
        <w:pStyle w:val="Sansinterligne"/>
        <w:rPr>
          <w:sz w:val="24"/>
        </w:rPr>
      </w:pPr>
      <w:r>
        <w:rPr>
          <w:sz w:val="24"/>
        </w:rPr>
        <w:t xml:space="preserve">Une minute de silence est observée à la mémoire de ceux qui sont décédés au cours de l’année 2014. Une pensée est adressée aux membres malades et souffrants qui ne peuvent assister à </w:t>
      </w:r>
      <w:proofErr w:type="gramStart"/>
      <w:r>
        <w:rPr>
          <w:sz w:val="24"/>
        </w:rPr>
        <w:t>l’ AG</w:t>
      </w:r>
      <w:proofErr w:type="gramEnd"/>
      <w:r>
        <w:rPr>
          <w:sz w:val="24"/>
        </w:rPr>
        <w:t>.</w:t>
      </w:r>
    </w:p>
    <w:p w:rsidR="00E71AC8" w:rsidRDefault="00E71AC8" w:rsidP="00B46AE0">
      <w:pPr>
        <w:pStyle w:val="Sansinterligne"/>
        <w:pBdr>
          <w:bottom w:val="single" w:sz="6" w:space="1" w:color="auto"/>
        </w:pBdr>
        <w:rPr>
          <w:sz w:val="24"/>
        </w:rPr>
      </w:pPr>
    </w:p>
    <w:p w:rsidR="00E71AC8" w:rsidRDefault="00E71AC8" w:rsidP="00585059">
      <w:pPr>
        <w:pStyle w:val="Sansinterligne"/>
        <w:jc w:val="center"/>
        <w:rPr>
          <w:sz w:val="24"/>
        </w:rPr>
      </w:pPr>
    </w:p>
    <w:p w:rsidR="00940DFD" w:rsidRDefault="00940DFD" w:rsidP="00940DFD">
      <w:pPr>
        <w:pStyle w:val="Sansinterligne"/>
        <w:rPr>
          <w:sz w:val="24"/>
        </w:rPr>
      </w:pPr>
      <w:r>
        <w:rPr>
          <w:sz w:val="24"/>
        </w:rPr>
        <w:t>Le président commence son AG en faisant ce petit rappel :</w:t>
      </w:r>
    </w:p>
    <w:p w:rsidR="00940DFD" w:rsidRDefault="00940DFD" w:rsidP="00940DFD">
      <w:pPr>
        <w:pStyle w:val="Sansinterligne"/>
        <w:rPr>
          <w:sz w:val="24"/>
        </w:rPr>
      </w:pPr>
    </w:p>
    <w:p w:rsidR="00585059" w:rsidRDefault="00940DFD" w:rsidP="009937B6">
      <w:pPr>
        <w:pStyle w:val="Sansinterligne"/>
        <w:jc w:val="both"/>
        <w:rPr>
          <w:sz w:val="24"/>
        </w:rPr>
      </w:pPr>
      <w:r>
        <w:rPr>
          <w:sz w:val="24"/>
        </w:rPr>
        <w:t>« </w:t>
      </w:r>
      <w:r w:rsidR="00585059">
        <w:rPr>
          <w:sz w:val="24"/>
        </w:rPr>
        <w:t>Notre association a été créée en 1874</w:t>
      </w:r>
      <w:r w:rsidR="009937B6">
        <w:rPr>
          <w:sz w:val="24"/>
        </w:rPr>
        <w:t> ;</w:t>
      </w:r>
      <w:r w:rsidR="00815C8E">
        <w:rPr>
          <w:sz w:val="24"/>
        </w:rPr>
        <w:t xml:space="preserve"> c’est donc une vieille, très vieille </w:t>
      </w:r>
      <w:r w:rsidR="00585059">
        <w:rPr>
          <w:sz w:val="24"/>
        </w:rPr>
        <w:t>dame maintenant puisqu’elle a 141 ans. Le 1</w:t>
      </w:r>
      <w:r w:rsidR="00585059" w:rsidRPr="00585059">
        <w:rPr>
          <w:sz w:val="24"/>
          <w:vertAlign w:val="superscript"/>
        </w:rPr>
        <w:t>er</w:t>
      </w:r>
      <w:r w:rsidR="00585059">
        <w:rPr>
          <w:sz w:val="24"/>
        </w:rPr>
        <w:t xml:space="preserve"> président de notre association a été le docteur SCHOLZ, médecin chef. Lors de sa création, l’association comptait 45 membres</w:t>
      </w:r>
      <w:r w:rsidR="009937B6">
        <w:rPr>
          <w:sz w:val="24"/>
        </w:rPr>
        <w:t xml:space="preserve">. M. SCHOLZ a été président de 1874 à 1877 soit 4 années et en 1877 le club </w:t>
      </w:r>
      <w:r w:rsidR="00815C8E">
        <w:rPr>
          <w:sz w:val="24"/>
        </w:rPr>
        <w:t xml:space="preserve">ne </w:t>
      </w:r>
      <w:r w:rsidR="009937B6">
        <w:rPr>
          <w:sz w:val="24"/>
        </w:rPr>
        <w:t xml:space="preserve">comptait </w:t>
      </w:r>
      <w:r w:rsidR="00815C8E">
        <w:rPr>
          <w:sz w:val="24"/>
        </w:rPr>
        <w:t>plus que</w:t>
      </w:r>
      <w:r>
        <w:rPr>
          <w:sz w:val="24"/>
        </w:rPr>
        <w:t xml:space="preserve"> 26 membres ».</w:t>
      </w:r>
    </w:p>
    <w:p w:rsidR="000B4BE8" w:rsidRDefault="000B4BE8" w:rsidP="009937B6">
      <w:pPr>
        <w:pStyle w:val="Sansinterligne"/>
        <w:jc w:val="both"/>
        <w:rPr>
          <w:sz w:val="24"/>
        </w:rPr>
      </w:pPr>
    </w:p>
    <w:p w:rsidR="000B4BE8" w:rsidRDefault="000B4BE8" w:rsidP="009937B6">
      <w:pPr>
        <w:pStyle w:val="Sansinterligne"/>
        <w:jc w:val="both"/>
        <w:rPr>
          <w:sz w:val="24"/>
        </w:rPr>
      </w:pPr>
    </w:p>
    <w:p w:rsidR="00940DFD" w:rsidRDefault="00940DFD" w:rsidP="0007448C">
      <w:pPr>
        <w:pStyle w:val="Sansinterligne"/>
        <w:rPr>
          <w:b/>
          <w:sz w:val="24"/>
        </w:rPr>
      </w:pPr>
    </w:p>
    <w:p w:rsidR="0007448C" w:rsidRPr="00B54F21" w:rsidRDefault="0007448C" w:rsidP="0007448C">
      <w:pPr>
        <w:pStyle w:val="Sansinterligne"/>
        <w:rPr>
          <w:b/>
          <w:sz w:val="24"/>
        </w:rPr>
      </w:pPr>
      <w:r w:rsidRPr="00B54F21">
        <w:rPr>
          <w:b/>
          <w:sz w:val="24"/>
        </w:rPr>
        <w:t>ORDRE DU JOUR :</w:t>
      </w:r>
    </w:p>
    <w:p w:rsidR="00B54F21" w:rsidRDefault="00B54F21" w:rsidP="0007448C">
      <w:pPr>
        <w:pStyle w:val="Sansinterligne"/>
        <w:rPr>
          <w:sz w:val="24"/>
        </w:rPr>
      </w:pPr>
    </w:p>
    <w:p w:rsidR="0007448C" w:rsidRDefault="00B54F21" w:rsidP="00B54F21">
      <w:pPr>
        <w:pStyle w:val="Sansinterligne"/>
        <w:numPr>
          <w:ilvl w:val="0"/>
          <w:numId w:val="13"/>
        </w:numPr>
        <w:rPr>
          <w:sz w:val="24"/>
        </w:rPr>
      </w:pPr>
      <w:r>
        <w:rPr>
          <w:sz w:val="24"/>
        </w:rPr>
        <w:t xml:space="preserve">- Lecture du </w:t>
      </w:r>
      <w:r w:rsidR="00F3339C">
        <w:rPr>
          <w:sz w:val="24"/>
        </w:rPr>
        <w:t xml:space="preserve">résumé du </w:t>
      </w:r>
      <w:r>
        <w:rPr>
          <w:sz w:val="24"/>
        </w:rPr>
        <w:t>procès verbal</w:t>
      </w:r>
      <w:r w:rsidR="0007448C">
        <w:rPr>
          <w:sz w:val="24"/>
        </w:rPr>
        <w:t xml:space="preserve"> de l’</w:t>
      </w:r>
      <w:r w:rsidR="00183B27">
        <w:rPr>
          <w:sz w:val="24"/>
        </w:rPr>
        <w:t>Assemblée G</w:t>
      </w:r>
      <w:r w:rsidR="00F3339C">
        <w:rPr>
          <w:sz w:val="24"/>
        </w:rPr>
        <w:t>énérale de 2014</w:t>
      </w:r>
    </w:p>
    <w:p w:rsidR="0007448C" w:rsidRPr="00B54F21" w:rsidRDefault="00B54F21" w:rsidP="00B54F21">
      <w:pPr>
        <w:pStyle w:val="Sansinterligne"/>
        <w:numPr>
          <w:ilvl w:val="0"/>
          <w:numId w:val="13"/>
        </w:numPr>
        <w:rPr>
          <w:sz w:val="24"/>
        </w:rPr>
      </w:pPr>
      <w:r>
        <w:rPr>
          <w:sz w:val="24"/>
        </w:rPr>
        <w:t xml:space="preserve">- </w:t>
      </w:r>
      <w:r w:rsidRPr="00B54F21">
        <w:rPr>
          <w:sz w:val="24"/>
        </w:rPr>
        <w:t>R</w:t>
      </w:r>
      <w:r w:rsidR="00183B27" w:rsidRPr="00B54F21">
        <w:rPr>
          <w:sz w:val="24"/>
        </w:rPr>
        <w:t>apport moral du Président</w:t>
      </w:r>
    </w:p>
    <w:p w:rsidR="00183B27" w:rsidRDefault="00B54F21" w:rsidP="00B54F21">
      <w:pPr>
        <w:pStyle w:val="Sansinterligne"/>
        <w:numPr>
          <w:ilvl w:val="0"/>
          <w:numId w:val="13"/>
        </w:numPr>
        <w:rPr>
          <w:sz w:val="24"/>
        </w:rPr>
      </w:pPr>
      <w:r>
        <w:rPr>
          <w:sz w:val="24"/>
        </w:rPr>
        <w:t xml:space="preserve">- </w:t>
      </w:r>
      <w:r w:rsidR="00183B27" w:rsidRPr="00B54F21">
        <w:rPr>
          <w:sz w:val="24"/>
        </w:rPr>
        <w:t xml:space="preserve">Rapport </w:t>
      </w:r>
      <w:r w:rsidR="003F3834" w:rsidRPr="00B54F21">
        <w:rPr>
          <w:sz w:val="24"/>
        </w:rPr>
        <w:t>d’activités</w:t>
      </w:r>
      <w:r w:rsidR="00F3339C">
        <w:rPr>
          <w:sz w:val="24"/>
        </w:rPr>
        <w:t>, année 2014</w:t>
      </w:r>
    </w:p>
    <w:p w:rsidR="00183B27" w:rsidRDefault="00B54F21" w:rsidP="00B54F21">
      <w:pPr>
        <w:pStyle w:val="Sansinterligne"/>
        <w:numPr>
          <w:ilvl w:val="0"/>
          <w:numId w:val="13"/>
        </w:numPr>
        <w:rPr>
          <w:sz w:val="24"/>
        </w:rPr>
      </w:pPr>
      <w:r>
        <w:rPr>
          <w:sz w:val="24"/>
        </w:rPr>
        <w:t xml:space="preserve">- </w:t>
      </w:r>
      <w:r w:rsidR="00183B27" w:rsidRPr="00B54F21">
        <w:rPr>
          <w:sz w:val="24"/>
        </w:rPr>
        <w:t>Rapport financier</w:t>
      </w:r>
    </w:p>
    <w:p w:rsidR="006716D0" w:rsidRDefault="00B54F21" w:rsidP="00B54F21">
      <w:pPr>
        <w:pStyle w:val="Sansinterligne"/>
        <w:numPr>
          <w:ilvl w:val="0"/>
          <w:numId w:val="13"/>
        </w:numPr>
        <w:rPr>
          <w:sz w:val="24"/>
        </w:rPr>
      </w:pPr>
      <w:r>
        <w:rPr>
          <w:sz w:val="24"/>
        </w:rPr>
        <w:t xml:space="preserve">- </w:t>
      </w:r>
      <w:r w:rsidR="00183B27" w:rsidRPr="006716D0">
        <w:rPr>
          <w:sz w:val="24"/>
        </w:rPr>
        <w:t xml:space="preserve">Rapport des </w:t>
      </w:r>
      <w:r w:rsidR="006746B5">
        <w:rPr>
          <w:sz w:val="24"/>
        </w:rPr>
        <w:t xml:space="preserve">vérificateurs </w:t>
      </w:r>
      <w:r w:rsidR="00183B27" w:rsidRPr="006716D0">
        <w:rPr>
          <w:sz w:val="24"/>
        </w:rPr>
        <w:t>aux comptes</w:t>
      </w:r>
    </w:p>
    <w:p w:rsidR="00E033EA" w:rsidRDefault="002B1372" w:rsidP="00B54F21">
      <w:pPr>
        <w:pStyle w:val="Sansinterligne"/>
        <w:numPr>
          <w:ilvl w:val="0"/>
          <w:numId w:val="13"/>
        </w:numPr>
        <w:rPr>
          <w:sz w:val="24"/>
        </w:rPr>
      </w:pPr>
      <w:r>
        <w:rPr>
          <w:sz w:val="24"/>
        </w:rPr>
        <w:t xml:space="preserve">- </w:t>
      </w:r>
      <w:r w:rsidR="00E033EA">
        <w:rPr>
          <w:sz w:val="24"/>
        </w:rPr>
        <w:t>Activi</w:t>
      </w:r>
      <w:r w:rsidR="00F3339C">
        <w:rPr>
          <w:sz w:val="24"/>
        </w:rPr>
        <w:t>tés et projets pour l’année 2015</w:t>
      </w:r>
    </w:p>
    <w:p w:rsidR="006716D0" w:rsidRDefault="00B54F21" w:rsidP="00B54F21">
      <w:pPr>
        <w:pStyle w:val="Sansinterligne"/>
        <w:numPr>
          <w:ilvl w:val="0"/>
          <w:numId w:val="13"/>
        </w:numPr>
        <w:rPr>
          <w:sz w:val="24"/>
        </w:rPr>
      </w:pPr>
      <w:r>
        <w:rPr>
          <w:sz w:val="24"/>
        </w:rPr>
        <w:t>- Cotisations année 2015</w:t>
      </w:r>
    </w:p>
    <w:p w:rsidR="00183B27" w:rsidRDefault="00B54F21" w:rsidP="00B54F21">
      <w:pPr>
        <w:pStyle w:val="Sansinterligne"/>
        <w:numPr>
          <w:ilvl w:val="0"/>
          <w:numId w:val="13"/>
        </w:numPr>
        <w:rPr>
          <w:sz w:val="24"/>
        </w:rPr>
      </w:pPr>
      <w:r>
        <w:rPr>
          <w:sz w:val="24"/>
        </w:rPr>
        <w:t xml:space="preserve">- </w:t>
      </w:r>
      <w:r w:rsidR="00183B27">
        <w:rPr>
          <w:sz w:val="24"/>
        </w:rPr>
        <w:t>Budget prévisionnel</w:t>
      </w:r>
    </w:p>
    <w:p w:rsidR="006746B5" w:rsidRDefault="00815C8E" w:rsidP="00B54F21">
      <w:pPr>
        <w:pStyle w:val="Sansinterligne"/>
        <w:numPr>
          <w:ilvl w:val="0"/>
          <w:numId w:val="13"/>
        </w:numPr>
        <w:rPr>
          <w:sz w:val="24"/>
        </w:rPr>
      </w:pPr>
      <w:r>
        <w:rPr>
          <w:sz w:val="24"/>
        </w:rPr>
        <w:t xml:space="preserve">- </w:t>
      </w:r>
      <w:r w:rsidR="006746B5">
        <w:rPr>
          <w:sz w:val="24"/>
        </w:rPr>
        <w:t xml:space="preserve">Election de 2 vérificateurs de comptes </w:t>
      </w:r>
    </w:p>
    <w:p w:rsidR="00183B27" w:rsidRDefault="002B1372" w:rsidP="00B54F21">
      <w:pPr>
        <w:pStyle w:val="Sansinterligne"/>
        <w:numPr>
          <w:ilvl w:val="0"/>
          <w:numId w:val="13"/>
        </w:numPr>
        <w:rPr>
          <w:sz w:val="24"/>
        </w:rPr>
      </w:pPr>
      <w:r>
        <w:rPr>
          <w:sz w:val="24"/>
        </w:rPr>
        <w:t xml:space="preserve">- </w:t>
      </w:r>
      <w:r w:rsidR="00F3339C">
        <w:rPr>
          <w:sz w:val="24"/>
        </w:rPr>
        <w:t>Distinctions 2015</w:t>
      </w:r>
    </w:p>
    <w:p w:rsidR="006746B5" w:rsidRDefault="006746B5" w:rsidP="00B54F21">
      <w:pPr>
        <w:pStyle w:val="Sansinterligne"/>
        <w:numPr>
          <w:ilvl w:val="0"/>
          <w:numId w:val="13"/>
        </w:numPr>
        <w:rPr>
          <w:sz w:val="24"/>
        </w:rPr>
      </w:pPr>
      <w:r>
        <w:rPr>
          <w:sz w:val="24"/>
        </w:rPr>
        <w:t>- Distinction honorifique</w:t>
      </w:r>
    </w:p>
    <w:p w:rsidR="00F3438E" w:rsidRDefault="00F3438E" w:rsidP="00F3438E">
      <w:pPr>
        <w:pStyle w:val="Sansinterligne"/>
        <w:ind w:left="1065"/>
        <w:rPr>
          <w:sz w:val="24"/>
        </w:rPr>
      </w:pPr>
    </w:p>
    <w:p w:rsidR="0092176B" w:rsidRDefault="00D75E01" w:rsidP="00D75E01">
      <w:pPr>
        <w:pStyle w:val="Sansinterligne"/>
        <w:ind w:left="708" w:firstLine="357"/>
        <w:rPr>
          <w:sz w:val="24"/>
        </w:rPr>
      </w:pPr>
      <w:r w:rsidRPr="00D75E01">
        <w:rPr>
          <w:sz w:val="24"/>
        </w:rPr>
        <w:t>-</w:t>
      </w:r>
      <w:r>
        <w:rPr>
          <w:sz w:val="24"/>
        </w:rPr>
        <w:t xml:space="preserve"> </w:t>
      </w:r>
      <w:r w:rsidR="0092176B" w:rsidRPr="00E033EA">
        <w:rPr>
          <w:sz w:val="24"/>
        </w:rPr>
        <w:t>Allocution des personnalités</w:t>
      </w:r>
    </w:p>
    <w:p w:rsidR="002B1372" w:rsidRDefault="00F3438E" w:rsidP="00F3438E">
      <w:pPr>
        <w:pStyle w:val="Sansinterligne"/>
        <w:numPr>
          <w:ilvl w:val="0"/>
          <w:numId w:val="16"/>
        </w:numPr>
        <w:rPr>
          <w:sz w:val="24"/>
        </w:rPr>
      </w:pPr>
      <w:r>
        <w:rPr>
          <w:sz w:val="24"/>
        </w:rPr>
        <w:t>Remise des distinctions</w:t>
      </w:r>
    </w:p>
    <w:p w:rsidR="00F3438E" w:rsidRPr="00E033EA" w:rsidRDefault="00F3438E" w:rsidP="00F3438E">
      <w:pPr>
        <w:pStyle w:val="Sansinterligne"/>
        <w:numPr>
          <w:ilvl w:val="0"/>
          <w:numId w:val="16"/>
        </w:numPr>
        <w:rPr>
          <w:sz w:val="24"/>
        </w:rPr>
      </w:pPr>
      <w:r>
        <w:rPr>
          <w:sz w:val="24"/>
        </w:rPr>
        <w:t>Verre de l’amitié</w:t>
      </w:r>
    </w:p>
    <w:p w:rsidR="006716D0" w:rsidRPr="006716D0" w:rsidRDefault="006716D0" w:rsidP="00B54F21">
      <w:pPr>
        <w:pStyle w:val="Sansinterligne"/>
        <w:rPr>
          <w:sz w:val="24"/>
        </w:rPr>
      </w:pPr>
    </w:p>
    <w:p w:rsidR="006716D0" w:rsidRDefault="0007448C" w:rsidP="00B46AE0">
      <w:pPr>
        <w:pStyle w:val="Sansinterligne"/>
        <w:rPr>
          <w:sz w:val="24"/>
        </w:rPr>
      </w:pPr>
      <w:r>
        <w:rPr>
          <w:sz w:val="24"/>
        </w:rPr>
        <w:tab/>
      </w:r>
      <w:r w:rsidR="006716D0">
        <w:rPr>
          <w:sz w:val="24"/>
        </w:rPr>
        <w:t xml:space="preserve">                     </w:t>
      </w:r>
      <w:r w:rsidR="006716D0" w:rsidRPr="006716D0">
        <w:rPr>
          <w:i/>
          <w:sz w:val="24"/>
        </w:rPr>
        <w:t>____________________________________________________</w:t>
      </w:r>
    </w:p>
    <w:p w:rsidR="006716D0" w:rsidRDefault="003F0303" w:rsidP="00B46AE0">
      <w:pPr>
        <w:pStyle w:val="Sansinterligne"/>
        <w:rPr>
          <w:sz w:val="32"/>
        </w:rPr>
      </w:pPr>
      <w:r w:rsidRPr="006716D0">
        <w:rPr>
          <w:i/>
          <w:sz w:val="32"/>
        </w:rPr>
        <w:tab/>
      </w:r>
    </w:p>
    <w:p w:rsidR="00300F51" w:rsidRPr="00300F51" w:rsidRDefault="002E5D79" w:rsidP="00C635A0">
      <w:pPr>
        <w:pStyle w:val="Sansinterligne"/>
        <w:rPr>
          <w:b/>
          <w:sz w:val="24"/>
          <w:szCs w:val="24"/>
          <w:u w:val="single"/>
        </w:rPr>
      </w:pPr>
      <w:r w:rsidRPr="00300F51">
        <w:rPr>
          <w:b/>
          <w:sz w:val="24"/>
          <w:szCs w:val="24"/>
          <w:u w:val="single"/>
        </w:rPr>
        <w:t>Point 1</w:t>
      </w:r>
    </w:p>
    <w:p w:rsidR="00300F51" w:rsidRDefault="00300F51" w:rsidP="00C635A0">
      <w:pPr>
        <w:pStyle w:val="Sansinterligne"/>
        <w:rPr>
          <w:b/>
          <w:sz w:val="24"/>
          <w:szCs w:val="24"/>
        </w:rPr>
      </w:pPr>
    </w:p>
    <w:p w:rsidR="00FB7F6E" w:rsidRDefault="006A3E69" w:rsidP="00C635A0">
      <w:pPr>
        <w:pStyle w:val="Sansinterligne"/>
        <w:rPr>
          <w:sz w:val="24"/>
          <w:szCs w:val="24"/>
        </w:rPr>
      </w:pPr>
      <w:r w:rsidRPr="00300F51">
        <w:rPr>
          <w:sz w:val="24"/>
          <w:szCs w:val="24"/>
        </w:rPr>
        <w:t>Lecture du r</w:t>
      </w:r>
      <w:r w:rsidR="00FB7F6E" w:rsidRPr="00300F51">
        <w:rPr>
          <w:sz w:val="24"/>
          <w:szCs w:val="24"/>
        </w:rPr>
        <w:t xml:space="preserve">ésumé du PV de l’AG 2014 </w:t>
      </w:r>
      <w:r w:rsidRPr="00300F51">
        <w:rPr>
          <w:sz w:val="24"/>
          <w:szCs w:val="24"/>
        </w:rPr>
        <w:t>d</w:t>
      </w:r>
      <w:r w:rsidR="00FB7F6E" w:rsidRPr="00300F51">
        <w:rPr>
          <w:sz w:val="24"/>
          <w:szCs w:val="24"/>
        </w:rPr>
        <w:t xml:space="preserve">u 23 février 2014 </w:t>
      </w:r>
      <w:r w:rsidRPr="00300F51">
        <w:rPr>
          <w:sz w:val="24"/>
          <w:szCs w:val="24"/>
        </w:rPr>
        <w:t>(</w:t>
      </w:r>
      <w:r w:rsidR="00FB7F6E" w:rsidRPr="00300F51">
        <w:rPr>
          <w:sz w:val="24"/>
          <w:szCs w:val="24"/>
        </w:rPr>
        <w:t>Exercice 2013</w:t>
      </w:r>
      <w:r w:rsidRPr="00300F51">
        <w:rPr>
          <w:sz w:val="24"/>
          <w:szCs w:val="24"/>
        </w:rPr>
        <w:t>)</w:t>
      </w:r>
      <w:r w:rsidR="00940DFD">
        <w:rPr>
          <w:sz w:val="24"/>
          <w:szCs w:val="24"/>
        </w:rPr>
        <w:t xml:space="preserve"> par M. Brunner Eugène secrétaire.</w:t>
      </w:r>
    </w:p>
    <w:p w:rsidR="00105E72" w:rsidRDefault="00105E72" w:rsidP="00C635A0">
      <w:pPr>
        <w:pStyle w:val="Sansinterligne"/>
        <w:rPr>
          <w:sz w:val="24"/>
          <w:szCs w:val="24"/>
        </w:rPr>
      </w:pPr>
    </w:p>
    <w:p w:rsidR="00FB7F6E" w:rsidRPr="006A3E69" w:rsidRDefault="00FB7F6E" w:rsidP="00FB7F6E">
      <w:pPr>
        <w:rPr>
          <w:sz w:val="24"/>
          <w:szCs w:val="24"/>
        </w:rPr>
      </w:pPr>
      <w:r w:rsidRPr="00105E72">
        <w:rPr>
          <w:sz w:val="24"/>
          <w:szCs w:val="24"/>
        </w:rPr>
        <w:t>Ouverture de l’assemblée</w:t>
      </w:r>
      <w:r w:rsidRPr="006A3E69">
        <w:rPr>
          <w:sz w:val="24"/>
          <w:szCs w:val="24"/>
        </w:rPr>
        <w:t xml:space="preserve"> par la salutation des personnalités et des membres présents.</w:t>
      </w:r>
      <w:r w:rsidR="00105E72">
        <w:rPr>
          <w:sz w:val="24"/>
          <w:szCs w:val="24"/>
        </w:rPr>
        <w:br/>
      </w:r>
      <w:r w:rsidRPr="006A3E69">
        <w:rPr>
          <w:sz w:val="24"/>
          <w:szCs w:val="24"/>
        </w:rPr>
        <w:br/>
      </w:r>
      <w:r w:rsidRPr="00105E72">
        <w:rPr>
          <w:sz w:val="24"/>
          <w:szCs w:val="24"/>
        </w:rPr>
        <w:t>Adoption du PV de l’AG 2013</w:t>
      </w:r>
      <w:r w:rsidR="00105E72">
        <w:rPr>
          <w:sz w:val="24"/>
          <w:szCs w:val="24"/>
          <w:u w:val="single"/>
        </w:rPr>
        <w:br/>
      </w:r>
      <w:r w:rsidRPr="006A3E69">
        <w:rPr>
          <w:sz w:val="24"/>
          <w:szCs w:val="24"/>
        </w:rPr>
        <w:br/>
      </w:r>
      <w:r w:rsidRPr="00105E72">
        <w:rPr>
          <w:sz w:val="24"/>
          <w:szCs w:val="24"/>
        </w:rPr>
        <w:t>Rapport moral du Président</w:t>
      </w:r>
      <w:r w:rsidRPr="006A3E69">
        <w:rPr>
          <w:sz w:val="24"/>
          <w:szCs w:val="24"/>
        </w:rPr>
        <w:br/>
        <w:t>Les travaux sur les sentiers et au chalet ont pu être exécutés malgré le mauvais temps en début d’année.</w:t>
      </w:r>
      <w:r w:rsidR="00105E72">
        <w:rPr>
          <w:sz w:val="24"/>
          <w:szCs w:val="24"/>
        </w:rPr>
        <w:t xml:space="preserve"> </w:t>
      </w:r>
      <w:r w:rsidRPr="006A3E69">
        <w:rPr>
          <w:sz w:val="24"/>
          <w:szCs w:val="24"/>
        </w:rPr>
        <w:t>Le Président Charles BERNARD fait savoir qu’il ne renouvelle pas son mandat de président.</w:t>
      </w:r>
      <w:r w:rsidR="00D90B3A">
        <w:rPr>
          <w:sz w:val="24"/>
          <w:szCs w:val="24"/>
        </w:rPr>
        <w:br/>
      </w:r>
      <w:r w:rsidRPr="006A3E69">
        <w:rPr>
          <w:sz w:val="24"/>
          <w:szCs w:val="24"/>
        </w:rPr>
        <w:br/>
      </w:r>
      <w:r w:rsidRPr="00105E72">
        <w:rPr>
          <w:sz w:val="24"/>
          <w:szCs w:val="24"/>
        </w:rPr>
        <w:t>Rapport d’activités année 2013</w:t>
      </w:r>
      <w:r w:rsidRPr="006A3E69">
        <w:rPr>
          <w:sz w:val="24"/>
          <w:szCs w:val="24"/>
        </w:rPr>
        <w:br/>
        <w:t>Débroussaillement des sentiers</w:t>
      </w:r>
      <w:r w:rsidRPr="006A3E69">
        <w:rPr>
          <w:sz w:val="24"/>
          <w:szCs w:val="24"/>
        </w:rPr>
        <w:br/>
        <w:t>41 km de balisage ont été revus</w:t>
      </w:r>
      <w:r w:rsidRPr="006A3E69">
        <w:rPr>
          <w:sz w:val="24"/>
          <w:szCs w:val="24"/>
        </w:rPr>
        <w:br/>
        <w:t>Restauration de bancs</w:t>
      </w:r>
      <w:r w:rsidRPr="006A3E69">
        <w:rPr>
          <w:sz w:val="24"/>
          <w:szCs w:val="24"/>
        </w:rPr>
        <w:br/>
        <w:t>Différents travaux au chalet</w:t>
      </w:r>
      <w:r w:rsidRPr="006A3E69">
        <w:rPr>
          <w:sz w:val="24"/>
          <w:szCs w:val="24"/>
        </w:rPr>
        <w:br/>
        <w:t>Entretien des lavoirs, fontaines et sources</w:t>
      </w:r>
      <w:r w:rsidRPr="006A3E69">
        <w:rPr>
          <w:sz w:val="24"/>
          <w:szCs w:val="24"/>
        </w:rPr>
        <w:br/>
        <w:t>Les randonnées et marches ont drainé 1083 personnes.</w:t>
      </w:r>
    </w:p>
    <w:p w:rsidR="006A3E69" w:rsidRPr="006A3E69" w:rsidRDefault="00FB7F6E" w:rsidP="00FB7F6E">
      <w:pPr>
        <w:rPr>
          <w:sz w:val="24"/>
          <w:szCs w:val="24"/>
        </w:rPr>
      </w:pPr>
      <w:r w:rsidRPr="00105E72">
        <w:rPr>
          <w:sz w:val="24"/>
          <w:szCs w:val="24"/>
        </w:rPr>
        <w:t>Le rapport financier</w:t>
      </w:r>
      <w:r w:rsidRPr="006A3E69">
        <w:rPr>
          <w:sz w:val="24"/>
          <w:szCs w:val="24"/>
        </w:rPr>
        <w:t xml:space="preserve"> est présenté par le trésorier et les réviseurs aux comptes lui donnent quitus.</w:t>
      </w:r>
      <w:r w:rsidR="00105E72">
        <w:rPr>
          <w:sz w:val="24"/>
          <w:szCs w:val="24"/>
        </w:rPr>
        <w:br/>
      </w:r>
      <w:r w:rsidRPr="006A3E69">
        <w:rPr>
          <w:sz w:val="24"/>
          <w:szCs w:val="24"/>
        </w:rPr>
        <w:br/>
      </w:r>
      <w:r w:rsidRPr="00105E72">
        <w:rPr>
          <w:sz w:val="24"/>
          <w:szCs w:val="24"/>
        </w:rPr>
        <w:t>Election du nouveau comité</w:t>
      </w:r>
      <w:r w:rsidRPr="006A3E69">
        <w:rPr>
          <w:sz w:val="24"/>
          <w:szCs w:val="24"/>
        </w:rPr>
        <w:br/>
        <w:t>Les 27 membres volontaires pour entrer au comité sont acceptés par l’assemblée et portent à la présidence Roland LACK.</w:t>
      </w:r>
      <w:r w:rsidRPr="006A3E69">
        <w:rPr>
          <w:sz w:val="24"/>
          <w:szCs w:val="24"/>
        </w:rPr>
        <w:br/>
        <w:t xml:space="preserve">Le nouveau Président remercie l’assemblée et le nouveau comité pour l’honneur qui lui est fait de pouvoir succéder à des présidents qui ont fédéré le CV du Pays de Phalsbourg </w:t>
      </w:r>
      <w:proofErr w:type="spellStart"/>
      <w:r w:rsidRPr="006A3E69">
        <w:rPr>
          <w:sz w:val="24"/>
          <w:szCs w:val="24"/>
        </w:rPr>
        <w:t>Lutzelbourg</w:t>
      </w:r>
      <w:proofErr w:type="spellEnd"/>
      <w:r w:rsidRPr="006A3E69">
        <w:rPr>
          <w:sz w:val="24"/>
          <w:szCs w:val="24"/>
        </w:rPr>
        <w:t>.</w:t>
      </w:r>
      <w:r w:rsidRPr="006A3E69">
        <w:rPr>
          <w:sz w:val="24"/>
          <w:szCs w:val="24"/>
        </w:rPr>
        <w:br/>
        <w:t xml:space="preserve">Avec le nouveau comité il souhaite poursuivre le travail commencé par nos ainés avec le même </w:t>
      </w:r>
      <w:r w:rsidRPr="006A3E69">
        <w:rPr>
          <w:sz w:val="24"/>
          <w:szCs w:val="24"/>
        </w:rPr>
        <w:lastRenderedPageBreak/>
        <w:t>dynamisme et enthousiasme.</w:t>
      </w:r>
      <w:r w:rsidRPr="006A3E69">
        <w:rPr>
          <w:sz w:val="24"/>
          <w:szCs w:val="24"/>
        </w:rPr>
        <w:br/>
      </w:r>
      <w:r w:rsidRPr="00105E72">
        <w:rPr>
          <w:sz w:val="24"/>
          <w:szCs w:val="24"/>
        </w:rPr>
        <w:t>Projets 2014</w:t>
      </w:r>
      <w:r w:rsidRPr="006A3E69">
        <w:rPr>
          <w:sz w:val="24"/>
          <w:szCs w:val="24"/>
        </w:rPr>
        <w:br/>
        <w:t xml:space="preserve">Marches du mardi soir </w:t>
      </w:r>
      <w:r w:rsidRPr="006A3E69">
        <w:rPr>
          <w:sz w:val="24"/>
          <w:szCs w:val="24"/>
        </w:rPr>
        <w:br/>
        <w:t>6 randonnées à la journée les jeudis</w:t>
      </w:r>
      <w:r w:rsidRPr="006A3E69">
        <w:rPr>
          <w:sz w:val="24"/>
          <w:szCs w:val="24"/>
        </w:rPr>
        <w:br/>
        <w:t>1 semaine de randonnée à Cassis</w:t>
      </w:r>
      <w:r w:rsidRPr="006A3E69">
        <w:rPr>
          <w:sz w:val="24"/>
          <w:szCs w:val="24"/>
        </w:rPr>
        <w:br/>
        <w:t>Journée du 1</w:t>
      </w:r>
      <w:r w:rsidRPr="006A3E69">
        <w:rPr>
          <w:sz w:val="24"/>
          <w:szCs w:val="24"/>
          <w:vertAlign w:val="superscript"/>
        </w:rPr>
        <w:t>er</w:t>
      </w:r>
      <w:r w:rsidRPr="006A3E69">
        <w:rPr>
          <w:sz w:val="24"/>
          <w:szCs w:val="24"/>
        </w:rPr>
        <w:t xml:space="preserve"> mai</w:t>
      </w:r>
      <w:r w:rsidRPr="006A3E69">
        <w:rPr>
          <w:sz w:val="24"/>
          <w:szCs w:val="24"/>
        </w:rPr>
        <w:br/>
        <w:t>Marche populaire</w:t>
      </w:r>
      <w:r w:rsidRPr="006A3E69">
        <w:rPr>
          <w:sz w:val="24"/>
          <w:szCs w:val="24"/>
        </w:rPr>
        <w:br/>
        <w:t>Excursion</w:t>
      </w:r>
      <w:r w:rsidR="00D90B3A">
        <w:rPr>
          <w:sz w:val="24"/>
          <w:szCs w:val="24"/>
        </w:rPr>
        <w:br/>
      </w:r>
      <w:r w:rsidRPr="006A3E69">
        <w:rPr>
          <w:sz w:val="24"/>
          <w:szCs w:val="24"/>
        </w:rPr>
        <w:br/>
        <w:t>Entretien des sentiers, du balisage, des bancs, des escaliers, des passerelles et des lavoirs et sources.</w:t>
      </w:r>
      <w:r w:rsidR="00105E72">
        <w:rPr>
          <w:sz w:val="24"/>
          <w:szCs w:val="24"/>
        </w:rPr>
        <w:br/>
      </w:r>
      <w:r w:rsidRPr="006A3E69">
        <w:rPr>
          <w:sz w:val="24"/>
          <w:szCs w:val="24"/>
        </w:rPr>
        <w:br/>
      </w:r>
      <w:r w:rsidRPr="00105E72">
        <w:rPr>
          <w:sz w:val="24"/>
          <w:szCs w:val="24"/>
        </w:rPr>
        <w:t>Cotisations 2015</w:t>
      </w:r>
      <w:r w:rsidRPr="006A3E69">
        <w:rPr>
          <w:sz w:val="24"/>
          <w:szCs w:val="24"/>
        </w:rPr>
        <w:br/>
        <w:t xml:space="preserve">10 € par personne </w:t>
      </w:r>
      <w:r w:rsidRPr="006A3E69">
        <w:rPr>
          <w:sz w:val="24"/>
          <w:szCs w:val="24"/>
        </w:rPr>
        <w:br/>
        <w:t>6 € la revue.</w:t>
      </w:r>
      <w:r w:rsidR="00105E72">
        <w:rPr>
          <w:sz w:val="24"/>
          <w:szCs w:val="24"/>
        </w:rPr>
        <w:br/>
      </w:r>
      <w:r w:rsidRPr="006A3E69">
        <w:rPr>
          <w:sz w:val="24"/>
          <w:szCs w:val="24"/>
        </w:rPr>
        <w:br/>
      </w:r>
      <w:r w:rsidRPr="00105E72">
        <w:rPr>
          <w:sz w:val="24"/>
          <w:szCs w:val="24"/>
        </w:rPr>
        <w:t>Le trésorier présente le budget prévisionnel pour l’année 2014</w:t>
      </w:r>
      <w:r w:rsidR="00105E72">
        <w:rPr>
          <w:sz w:val="24"/>
          <w:szCs w:val="24"/>
        </w:rPr>
        <w:br/>
      </w:r>
      <w:r w:rsidRPr="006A3E69">
        <w:rPr>
          <w:sz w:val="24"/>
          <w:szCs w:val="24"/>
        </w:rPr>
        <w:br/>
      </w:r>
      <w:r w:rsidRPr="00105E72">
        <w:rPr>
          <w:sz w:val="24"/>
          <w:szCs w:val="24"/>
        </w:rPr>
        <w:t>Remise de 4 diplômes d’honneur</w:t>
      </w:r>
      <w:r w:rsidR="00105E72">
        <w:rPr>
          <w:sz w:val="24"/>
          <w:szCs w:val="24"/>
        </w:rPr>
        <w:br/>
      </w:r>
      <w:r w:rsidRPr="006A3E69">
        <w:rPr>
          <w:sz w:val="24"/>
          <w:szCs w:val="24"/>
        </w:rPr>
        <w:br/>
        <w:t>En conclusion</w:t>
      </w:r>
      <w:r w:rsidR="00105E72">
        <w:rPr>
          <w:sz w:val="24"/>
          <w:szCs w:val="24"/>
        </w:rPr>
        <w:br/>
      </w:r>
      <w:r w:rsidRPr="006A3E69">
        <w:rPr>
          <w:sz w:val="24"/>
          <w:szCs w:val="24"/>
        </w:rPr>
        <w:br/>
      </w:r>
      <w:r w:rsidRPr="00105E72">
        <w:rPr>
          <w:sz w:val="24"/>
          <w:szCs w:val="24"/>
        </w:rPr>
        <w:t>Remerciements</w:t>
      </w:r>
      <w:r w:rsidRPr="006A3E69">
        <w:rPr>
          <w:sz w:val="24"/>
          <w:szCs w:val="24"/>
          <w:u w:val="single"/>
        </w:rPr>
        <w:br/>
      </w:r>
      <w:r w:rsidRPr="006A3E69">
        <w:rPr>
          <w:sz w:val="24"/>
          <w:szCs w:val="24"/>
        </w:rPr>
        <w:t>Aux agents ONF pour les bonnes relations,</w:t>
      </w:r>
      <w:r w:rsidRPr="006A3E69">
        <w:rPr>
          <w:sz w:val="24"/>
          <w:szCs w:val="24"/>
        </w:rPr>
        <w:br/>
        <w:t xml:space="preserve">Aux communes de Phalsbourg et </w:t>
      </w:r>
      <w:proofErr w:type="spellStart"/>
      <w:r w:rsidRPr="006A3E69">
        <w:rPr>
          <w:sz w:val="24"/>
          <w:szCs w:val="24"/>
        </w:rPr>
        <w:t>Lutzelbourg</w:t>
      </w:r>
      <w:proofErr w:type="spellEnd"/>
      <w:r w:rsidRPr="006A3E69">
        <w:rPr>
          <w:sz w:val="24"/>
          <w:szCs w:val="24"/>
        </w:rPr>
        <w:t xml:space="preserve"> pour leur soutien,</w:t>
      </w:r>
      <w:bookmarkStart w:id="0" w:name="_GoBack"/>
      <w:bookmarkEnd w:id="0"/>
      <w:r w:rsidR="00105E72">
        <w:rPr>
          <w:sz w:val="24"/>
          <w:szCs w:val="24"/>
        </w:rPr>
        <w:br/>
        <w:t xml:space="preserve">A  la COM </w:t>
      </w:r>
      <w:proofErr w:type="spellStart"/>
      <w:r w:rsidR="00105E72">
        <w:rPr>
          <w:sz w:val="24"/>
          <w:szCs w:val="24"/>
        </w:rPr>
        <w:t>COM</w:t>
      </w:r>
      <w:proofErr w:type="spellEnd"/>
      <w:r w:rsidRPr="006A3E69">
        <w:rPr>
          <w:sz w:val="24"/>
          <w:szCs w:val="24"/>
        </w:rPr>
        <w:t xml:space="preserve"> du Pays de Phalsbourg, au conseiller général et à notre député pour leur soutien financier.</w:t>
      </w:r>
      <w:r w:rsidR="00105E72">
        <w:rPr>
          <w:sz w:val="24"/>
          <w:szCs w:val="24"/>
        </w:rPr>
        <w:br/>
      </w:r>
      <w:r w:rsidRPr="006A3E69">
        <w:rPr>
          <w:sz w:val="24"/>
          <w:szCs w:val="24"/>
        </w:rPr>
        <w:br/>
        <w:t xml:space="preserve"> Allocutions des personnalités.</w:t>
      </w:r>
      <w:r w:rsidR="00105E72">
        <w:rPr>
          <w:sz w:val="24"/>
          <w:szCs w:val="24"/>
        </w:rPr>
        <w:br/>
      </w:r>
      <w:r w:rsidR="006A3E69" w:rsidRPr="006A3E69">
        <w:rPr>
          <w:sz w:val="24"/>
          <w:szCs w:val="24"/>
        </w:rPr>
        <w:br/>
        <w:t>Verre de l’amitié</w:t>
      </w:r>
    </w:p>
    <w:p w:rsidR="006716D0" w:rsidRPr="00CB5EA9" w:rsidRDefault="006716D0" w:rsidP="006A3E69">
      <w:pPr>
        <w:rPr>
          <w:i/>
          <w:sz w:val="28"/>
          <w:szCs w:val="28"/>
        </w:rPr>
      </w:pPr>
      <w:r w:rsidRPr="00CB5EA9">
        <w:rPr>
          <w:i/>
          <w:sz w:val="28"/>
          <w:szCs w:val="28"/>
        </w:rPr>
        <w:t>Vote de l’assemblé</w:t>
      </w:r>
      <w:r w:rsidR="00CD075A" w:rsidRPr="00CB5EA9">
        <w:rPr>
          <w:i/>
          <w:sz w:val="28"/>
          <w:szCs w:val="28"/>
        </w:rPr>
        <w:t>e</w:t>
      </w:r>
      <w:r w:rsidR="00940DFD" w:rsidRPr="00CB5EA9">
        <w:rPr>
          <w:i/>
          <w:sz w:val="28"/>
          <w:szCs w:val="28"/>
        </w:rPr>
        <w:t> : adopté à l’unanimité</w:t>
      </w:r>
    </w:p>
    <w:p w:rsidR="00300F51" w:rsidRPr="00300F51" w:rsidRDefault="002E5D79" w:rsidP="00B46AE0">
      <w:pPr>
        <w:pStyle w:val="Sansinterligne"/>
        <w:rPr>
          <w:b/>
          <w:sz w:val="24"/>
          <w:u w:val="single"/>
        </w:rPr>
      </w:pPr>
      <w:r w:rsidRPr="00300F51">
        <w:rPr>
          <w:b/>
          <w:sz w:val="24"/>
          <w:u w:val="single"/>
        </w:rPr>
        <w:t>Point 2</w:t>
      </w:r>
    </w:p>
    <w:p w:rsidR="00300F51" w:rsidRDefault="00300F51" w:rsidP="00B46AE0">
      <w:pPr>
        <w:pStyle w:val="Sansinterligne"/>
        <w:rPr>
          <w:b/>
          <w:sz w:val="24"/>
        </w:rPr>
      </w:pPr>
    </w:p>
    <w:p w:rsidR="002E5D79" w:rsidRPr="00300F51" w:rsidRDefault="00C635A0" w:rsidP="00B46AE0">
      <w:pPr>
        <w:pStyle w:val="Sansinterligne"/>
        <w:rPr>
          <w:sz w:val="24"/>
        </w:rPr>
      </w:pPr>
      <w:r w:rsidRPr="00300F51">
        <w:rPr>
          <w:sz w:val="24"/>
        </w:rPr>
        <w:t>Rapport moral du Président</w:t>
      </w:r>
    </w:p>
    <w:p w:rsidR="00105165" w:rsidRDefault="00105165" w:rsidP="00B46AE0">
      <w:pPr>
        <w:pStyle w:val="Sansinterligne"/>
        <w:rPr>
          <w:sz w:val="24"/>
        </w:rPr>
      </w:pPr>
    </w:p>
    <w:p w:rsidR="002B1372" w:rsidRDefault="00105165" w:rsidP="002B1372">
      <w:pPr>
        <w:pStyle w:val="Sansinterligne"/>
        <w:jc w:val="both"/>
        <w:rPr>
          <w:sz w:val="24"/>
        </w:rPr>
      </w:pPr>
      <w:r>
        <w:rPr>
          <w:sz w:val="24"/>
        </w:rPr>
        <w:t>Comme les années passées, en 2014, notre mission d’entretien des sentiers</w:t>
      </w:r>
      <w:r w:rsidR="007079B4">
        <w:rPr>
          <w:sz w:val="24"/>
        </w:rPr>
        <w:t xml:space="preserve"> et de balisage s’est déroulée dans la continuité.</w:t>
      </w:r>
      <w:r>
        <w:rPr>
          <w:sz w:val="24"/>
        </w:rPr>
        <w:t xml:space="preserve"> </w:t>
      </w:r>
      <w:r w:rsidR="006406E2">
        <w:rPr>
          <w:sz w:val="24"/>
        </w:rPr>
        <w:t xml:space="preserve">C’est toujours dans la joie et la bonne humeur qu’une douzaine de bénévoles </w:t>
      </w:r>
      <w:r w:rsidR="00BB26DD">
        <w:rPr>
          <w:sz w:val="24"/>
        </w:rPr>
        <w:t xml:space="preserve">dynamiques </w:t>
      </w:r>
      <w:r w:rsidR="006406E2">
        <w:rPr>
          <w:sz w:val="24"/>
        </w:rPr>
        <w:t xml:space="preserve">se retrouvent chaque mercredi pour aller travailler sur les sentiers. </w:t>
      </w:r>
      <w:r w:rsidR="00BB26DD">
        <w:rPr>
          <w:sz w:val="24"/>
        </w:rPr>
        <w:t>Je tiens à féliciter tout particul</w:t>
      </w:r>
      <w:r w:rsidR="00B61BC6">
        <w:rPr>
          <w:sz w:val="24"/>
        </w:rPr>
        <w:t xml:space="preserve">ièrement </w:t>
      </w:r>
      <w:r w:rsidR="00BB26DD">
        <w:rPr>
          <w:sz w:val="24"/>
        </w:rPr>
        <w:t xml:space="preserve">l’un des membres de cette équipe; il s’agit de notre </w:t>
      </w:r>
      <w:r w:rsidR="000B4BE8">
        <w:rPr>
          <w:sz w:val="24"/>
        </w:rPr>
        <w:t xml:space="preserve">tout </w:t>
      </w:r>
      <w:r w:rsidR="00BB26DD">
        <w:rPr>
          <w:sz w:val="24"/>
        </w:rPr>
        <w:t>jeune octogénaire</w:t>
      </w:r>
      <w:r w:rsidR="00815C8E">
        <w:rPr>
          <w:sz w:val="24"/>
        </w:rPr>
        <w:t xml:space="preserve"> (il a eu 80 ans début janvier)</w:t>
      </w:r>
      <w:r w:rsidR="00B61BC6">
        <w:rPr>
          <w:sz w:val="24"/>
        </w:rPr>
        <w:t>. Il travaille encore comme les plus jeunes d’entre nous et attend toujours avec impatience le mercredi pour rejoindre ses amis du CV sur les sentiers.</w:t>
      </w:r>
      <w:r>
        <w:rPr>
          <w:sz w:val="24"/>
        </w:rPr>
        <w:t xml:space="preserve"> </w:t>
      </w:r>
      <w:r w:rsidR="00815C8E">
        <w:rPr>
          <w:sz w:val="24"/>
        </w:rPr>
        <w:t>Je vous demande d’applaudir Roger UNTEREINER.</w:t>
      </w:r>
    </w:p>
    <w:p w:rsidR="006406E2" w:rsidRDefault="006406E2" w:rsidP="002B1372">
      <w:pPr>
        <w:pStyle w:val="Sansinterligne"/>
        <w:jc w:val="both"/>
        <w:rPr>
          <w:sz w:val="24"/>
        </w:rPr>
      </w:pPr>
    </w:p>
    <w:p w:rsidR="002E76ED" w:rsidRDefault="006406E2" w:rsidP="002B1372">
      <w:pPr>
        <w:pStyle w:val="Sansinterligne"/>
        <w:jc w:val="both"/>
        <w:rPr>
          <w:sz w:val="24"/>
        </w:rPr>
      </w:pPr>
      <w:r>
        <w:rPr>
          <w:sz w:val="24"/>
        </w:rPr>
        <w:t>La 2</w:t>
      </w:r>
      <w:r w:rsidRPr="006406E2">
        <w:rPr>
          <w:sz w:val="24"/>
          <w:vertAlign w:val="superscript"/>
        </w:rPr>
        <w:t>ème</w:t>
      </w:r>
      <w:r>
        <w:rPr>
          <w:sz w:val="24"/>
        </w:rPr>
        <w:t xml:space="preserve"> mission qui incombe au CV est la promotion de la randonnée. Là aussi</w:t>
      </w:r>
      <w:r w:rsidR="002E76ED">
        <w:rPr>
          <w:sz w:val="24"/>
        </w:rPr>
        <w:t>,</w:t>
      </w:r>
      <w:r>
        <w:rPr>
          <w:sz w:val="24"/>
        </w:rPr>
        <w:t xml:space="preserve"> nous pouvons être fiers du travail réalisé et des résultats obtenus. En effet, notre programme de sorties connaît d’année en année un succès grandissant, attirant toujours plus de marcheurs. La se</w:t>
      </w:r>
      <w:r w:rsidR="002E76ED">
        <w:rPr>
          <w:sz w:val="24"/>
        </w:rPr>
        <w:t xml:space="preserve">maine de randonnée quant à elle, organisée de main de maître par </w:t>
      </w:r>
      <w:proofErr w:type="spellStart"/>
      <w:r w:rsidR="002E76ED">
        <w:rPr>
          <w:sz w:val="24"/>
        </w:rPr>
        <w:t>Astride</w:t>
      </w:r>
      <w:proofErr w:type="spellEnd"/>
      <w:r w:rsidR="002E76ED">
        <w:rPr>
          <w:sz w:val="24"/>
        </w:rPr>
        <w:t xml:space="preserve"> et Jean, a pris à </w:t>
      </w:r>
      <w:r w:rsidR="00C47D4C">
        <w:rPr>
          <w:sz w:val="24"/>
        </w:rPr>
        <w:t>présent son rythme de croisière</w:t>
      </w:r>
      <w:r w:rsidR="00DA059E">
        <w:rPr>
          <w:sz w:val="24"/>
        </w:rPr>
        <w:t xml:space="preserve">. </w:t>
      </w:r>
      <w:r w:rsidR="002E76ED">
        <w:rPr>
          <w:sz w:val="24"/>
        </w:rPr>
        <w:lastRenderedPageBreak/>
        <w:t xml:space="preserve">Toutes ces sorties s’effectuent dans une excellente ambiance, </w:t>
      </w:r>
      <w:r w:rsidR="00BB26DD">
        <w:rPr>
          <w:sz w:val="24"/>
        </w:rPr>
        <w:t>beaucoup</w:t>
      </w:r>
      <w:r w:rsidR="002E76ED">
        <w:rPr>
          <w:sz w:val="24"/>
        </w:rPr>
        <w:t xml:space="preserve"> de gaieté</w:t>
      </w:r>
      <w:r w:rsidR="00F234BE">
        <w:rPr>
          <w:sz w:val="24"/>
        </w:rPr>
        <w:t>,</w:t>
      </w:r>
      <w:r w:rsidR="002E76ED">
        <w:rPr>
          <w:sz w:val="24"/>
        </w:rPr>
        <w:t xml:space="preserve"> de chaleur et d’amitié.</w:t>
      </w:r>
    </w:p>
    <w:p w:rsidR="000B4BE8" w:rsidRDefault="000B4BE8" w:rsidP="002B1372">
      <w:pPr>
        <w:pStyle w:val="Sansinterligne"/>
        <w:jc w:val="both"/>
        <w:rPr>
          <w:sz w:val="24"/>
        </w:rPr>
      </w:pPr>
    </w:p>
    <w:p w:rsidR="00CB5EA9" w:rsidRDefault="002E76ED" w:rsidP="002B1372">
      <w:pPr>
        <w:pStyle w:val="Sansinterligne"/>
        <w:jc w:val="both"/>
        <w:rPr>
          <w:sz w:val="24"/>
        </w:rPr>
      </w:pPr>
      <w:r>
        <w:rPr>
          <w:sz w:val="24"/>
        </w:rPr>
        <w:t>En 2014, nos 2 manifestations clé, « Journée de la Marche pour Tous » le 1</w:t>
      </w:r>
      <w:r w:rsidRPr="002E76ED">
        <w:rPr>
          <w:sz w:val="24"/>
          <w:vertAlign w:val="superscript"/>
        </w:rPr>
        <w:t>er</w:t>
      </w:r>
      <w:r>
        <w:rPr>
          <w:sz w:val="24"/>
        </w:rPr>
        <w:t xml:space="preserve"> mai et la Marche Populaire ont é</w:t>
      </w:r>
      <w:r w:rsidR="00042322">
        <w:rPr>
          <w:sz w:val="24"/>
        </w:rPr>
        <w:t xml:space="preserve">té perturbées par la pluie. Petite déception pour nous car nous n’avons pas réalisé les résultats espérés mais le bilan </w:t>
      </w:r>
      <w:r w:rsidR="00E01070">
        <w:rPr>
          <w:sz w:val="24"/>
        </w:rPr>
        <w:t>financier</w:t>
      </w:r>
      <w:r w:rsidR="00BE51F0">
        <w:rPr>
          <w:sz w:val="24"/>
        </w:rPr>
        <w:t xml:space="preserve"> reste positif et nous sommes bien décidé</w:t>
      </w:r>
      <w:r w:rsidR="00DA059E">
        <w:rPr>
          <w:sz w:val="24"/>
        </w:rPr>
        <w:t>s à reconduire ces 2 événements en 2015.</w:t>
      </w:r>
    </w:p>
    <w:p w:rsidR="006406E2" w:rsidRDefault="00042322" w:rsidP="002B1372">
      <w:pPr>
        <w:pStyle w:val="Sansinterligne"/>
        <w:jc w:val="both"/>
        <w:rPr>
          <w:sz w:val="24"/>
        </w:rPr>
      </w:pPr>
      <w:r>
        <w:rPr>
          <w:sz w:val="24"/>
        </w:rPr>
        <w:t xml:space="preserve"> </w:t>
      </w:r>
    </w:p>
    <w:p w:rsidR="00513519" w:rsidRDefault="00513519" w:rsidP="00513519">
      <w:pPr>
        <w:pStyle w:val="Sansinterligne"/>
        <w:jc w:val="both"/>
        <w:rPr>
          <w:sz w:val="24"/>
        </w:rPr>
      </w:pPr>
      <w:r>
        <w:rPr>
          <w:sz w:val="24"/>
        </w:rPr>
        <w:t xml:space="preserve">Tous les participants à l’excursion organisée le 24 août dans les Vosges du Nord ont été ravis et ont apprécié  la variété </w:t>
      </w:r>
      <w:r w:rsidR="00BE51F0">
        <w:rPr>
          <w:sz w:val="24"/>
        </w:rPr>
        <w:t xml:space="preserve">et la richesse </w:t>
      </w:r>
      <w:r>
        <w:rPr>
          <w:sz w:val="24"/>
        </w:rPr>
        <w:t>du programme proposé. Toutes nos félicitations à l’organisateur : Roland FROEHLICHER.</w:t>
      </w:r>
    </w:p>
    <w:p w:rsidR="008A2D8D" w:rsidRDefault="008A2D8D" w:rsidP="00513519">
      <w:pPr>
        <w:pStyle w:val="Sansinterligne"/>
        <w:jc w:val="both"/>
        <w:rPr>
          <w:sz w:val="24"/>
        </w:rPr>
      </w:pPr>
    </w:p>
    <w:p w:rsidR="00F51B8D" w:rsidRDefault="00F51B8D" w:rsidP="00513519">
      <w:pPr>
        <w:pStyle w:val="Sansinterligne"/>
        <w:jc w:val="both"/>
        <w:rPr>
          <w:sz w:val="24"/>
        </w:rPr>
      </w:pPr>
      <w:r>
        <w:rPr>
          <w:sz w:val="24"/>
        </w:rPr>
        <w:t xml:space="preserve">Nous entretenons de très bonnes relations avec nos voisins, les CV de </w:t>
      </w:r>
      <w:proofErr w:type="spellStart"/>
      <w:r>
        <w:rPr>
          <w:sz w:val="24"/>
        </w:rPr>
        <w:t>Dabo</w:t>
      </w:r>
      <w:proofErr w:type="spellEnd"/>
      <w:r>
        <w:rPr>
          <w:sz w:val="24"/>
        </w:rPr>
        <w:t>, Sarrebou</w:t>
      </w:r>
      <w:r w:rsidR="00753946">
        <w:rPr>
          <w:sz w:val="24"/>
        </w:rPr>
        <w:t>rg-</w:t>
      </w:r>
      <w:proofErr w:type="spellStart"/>
      <w:r w:rsidR="00753946">
        <w:rPr>
          <w:sz w:val="24"/>
        </w:rPr>
        <w:t>Abreschviller</w:t>
      </w:r>
      <w:proofErr w:type="spellEnd"/>
      <w:r w:rsidR="00753946">
        <w:rPr>
          <w:sz w:val="24"/>
        </w:rPr>
        <w:t xml:space="preserve"> et Saint </w:t>
      </w:r>
      <w:proofErr w:type="spellStart"/>
      <w:r w:rsidR="00753946">
        <w:rPr>
          <w:sz w:val="24"/>
        </w:rPr>
        <w:t>Quirin</w:t>
      </w:r>
      <w:proofErr w:type="spellEnd"/>
      <w:r w:rsidR="00753946">
        <w:rPr>
          <w:sz w:val="24"/>
        </w:rPr>
        <w:t xml:space="preserve"> ainsi qu’avec les différe</w:t>
      </w:r>
      <w:r w:rsidR="00147167">
        <w:rPr>
          <w:sz w:val="24"/>
        </w:rPr>
        <w:t xml:space="preserve">ntes instances du Club Vosgien : </w:t>
      </w:r>
      <w:r w:rsidR="00FF20EC">
        <w:rPr>
          <w:sz w:val="24"/>
        </w:rPr>
        <w:t xml:space="preserve">le </w:t>
      </w:r>
      <w:r w:rsidR="00147167">
        <w:rPr>
          <w:sz w:val="24"/>
        </w:rPr>
        <w:t>distr</w:t>
      </w:r>
      <w:r w:rsidR="00DA059E">
        <w:rPr>
          <w:sz w:val="24"/>
        </w:rPr>
        <w:t>ict</w:t>
      </w:r>
      <w:r w:rsidR="00CB5EA9">
        <w:rPr>
          <w:sz w:val="24"/>
        </w:rPr>
        <w:t xml:space="preserve"> où nous avons assisté à l’</w:t>
      </w:r>
      <w:r w:rsidR="004A220A">
        <w:rPr>
          <w:sz w:val="24"/>
        </w:rPr>
        <w:t>AG et aux sorties automnale et hivernale</w:t>
      </w:r>
      <w:r w:rsidR="00DA059E">
        <w:rPr>
          <w:sz w:val="24"/>
        </w:rPr>
        <w:t xml:space="preserve">, </w:t>
      </w:r>
      <w:r w:rsidR="00FF20EC">
        <w:rPr>
          <w:sz w:val="24"/>
        </w:rPr>
        <w:t xml:space="preserve">le </w:t>
      </w:r>
      <w:r w:rsidR="006D36BB">
        <w:rPr>
          <w:sz w:val="24"/>
        </w:rPr>
        <w:t xml:space="preserve">département, </w:t>
      </w:r>
      <w:r w:rsidR="00FF20EC">
        <w:rPr>
          <w:sz w:val="24"/>
        </w:rPr>
        <w:t xml:space="preserve">la </w:t>
      </w:r>
      <w:r w:rsidR="00DA059E">
        <w:rPr>
          <w:sz w:val="24"/>
        </w:rPr>
        <w:t xml:space="preserve"> fédération</w:t>
      </w:r>
      <w:r w:rsidR="00FF20EC">
        <w:rPr>
          <w:sz w:val="24"/>
        </w:rPr>
        <w:t xml:space="preserve">. On </w:t>
      </w:r>
      <w:r w:rsidR="00DA059E">
        <w:rPr>
          <w:sz w:val="24"/>
        </w:rPr>
        <w:t>peut dire qu’a</w:t>
      </w:r>
      <w:r>
        <w:rPr>
          <w:sz w:val="24"/>
        </w:rPr>
        <w:t xml:space="preserve">u cours de l’année 2014 nous avons été présents à toutes les réunions </w:t>
      </w:r>
      <w:r w:rsidR="00147167">
        <w:rPr>
          <w:sz w:val="24"/>
        </w:rPr>
        <w:t>organisées par ces instances</w:t>
      </w:r>
      <w:r>
        <w:rPr>
          <w:sz w:val="24"/>
        </w:rPr>
        <w:t>.</w:t>
      </w:r>
      <w:r w:rsidR="008A2EAE">
        <w:rPr>
          <w:sz w:val="24"/>
        </w:rPr>
        <w:t xml:space="preserve"> Merci aux personnes qui m’ont accompagné à ces différentes réunions.</w:t>
      </w:r>
    </w:p>
    <w:p w:rsidR="008A2EAE" w:rsidRDefault="008A2EAE" w:rsidP="00513519">
      <w:pPr>
        <w:pStyle w:val="Sansinterligne"/>
        <w:jc w:val="both"/>
        <w:rPr>
          <w:sz w:val="24"/>
        </w:rPr>
      </w:pPr>
    </w:p>
    <w:p w:rsidR="008A2EAE" w:rsidRDefault="008A2EAE" w:rsidP="008A2EAE">
      <w:pPr>
        <w:pStyle w:val="Sansinterligne"/>
        <w:jc w:val="both"/>
        <w:rPr>
          <w:sz w:val="24"/>
        </w:rPr>
      </w:pPr>
      <w:r>
        <w:rPr>
          <w:sz w:val="24"/>
        </w:rPr>
        <w:t xml:space="preserve">Un grand merci aussi à toutes celles et tous </w:t>
      </w:r>
      <w:r w:rsidR="006D36BB">
        <w:rPr>
          <w:sz w:val="24"/>
        </w:rPr>
        <w:t xml:space="preserve">ceux qui nous aident tout au long de l’année : </w:t>
      </w:r>
      <w:r>
        <w:rPr>
          <w:sz w:val="24"/>
        </w:rPr>
        <w:t>nos épouses, toutes les dames qui préparent les gâteaux et pâtisseries pour les fêtes</w:t>
      </w:r>
      <w:r w:rsidR="00FF20EC">
        <w:rPr>
          <w:sz w:val="24"/>
        </w:rPr>
        <w:t>, celles et ceux qui se dévouent pour encaisser les cotisations</w:t>
      </w:r>
      <w:r w:rsidR="006D36BB">
        <w:rPr>
          <w:sz w:val="24"/>
        </w:rPr>
        <w:t>, les personnes qui s’occupent de la gestion du chalet</w:t>
      </w:r>
      <w:r w:rsidR="007950E1">
        <w:rPr>
          <w:sz w:val="24"/>
        </w:rPr>
        <w:t xml:space="preserve"> et tous les </w:t>
      </w:r>
      <w:r>
        <w:rPr>
          <w:sz w:val="24"/>
        </w:rPr>
        <w:t xml:space="preserve">bénévoles </w:t>
      </w:r>
      <w:r w:rsidR="007950E1">
        <w:rPr>
          <w:sz w:val="24"/>
        </w:rPr>
        <w:t xml:space="preserve">(il y en a environ 70) </w:t>
      </w:r>
      <w:r>
        <w:rPr>
          <w:sz w:val="24"/>
        </w:rPr>
        <w:t>toujours disponibles lors de nos manifestations</w:t>
      </w:r>
      <w:proofErr w:type="gramStart"/>
      <w:r>
        <w:rPr>
          <w:sz w:val="24"/>
        </w:rPr>
        <w:t>,.</w:t>
      </w:r>
      <w:proofErr w:type="gramEnd"/>
      <w:r>
        <w:rPr>
          <w:sz w:val="24"/>
        </w:rPr>
        <w:t xml:space="preserve"> </w:t>
      </w:r>
    </w:p>
    <w:p w:rsidR="008A2EAE" w:rsidRDefault="008A2EAE" w:rsidP="00513519">
      <w:pPr>
        <w:pStyle w:val="Sansinterligne"/>
        <w:jc w:val="both"/>
        <w:rPr>
          <w:sz w:val="24"/>
        </w:rPr>
      </w:pPr>
    </w:p>
    <w:p w:rsidR="00125E35" w:rsidRDefault="00235525" w:rsidP="00513519">
      <w:pPr>
        <w:pStyle w:val="Sansinterligne"/>
        <w:jc w:val="both"/>
        <w:rPr>
          <w:sz w:val="24"/>
        </w:rPr>
      </w:pPr>
      <w:r>
        <w:rPr>
          <w:sz w:val="24"/>
        </w:rPr>
        <w:t xml:space="preserve">Au cours de l’année 2014, </w:t>
      </w:r>
      <w:r w:rsidR="007950E1">
        <w:rPr>
          <w:sz w:val="24"/>
        </w:rPr>
        <w:t>j’ai constaté avec beaucoup de satisfaction</w:t>
      </w:r>
      <w:r>
        <w:rPr>
          <w:sz w:val="24"/>
        </w:rPr>
        <w:t xml:space="preserve"> que le CV véhiculait une image très positive, que notre travail était très apprécié et que beaucoup de municipalités ou d’autres organismes nous soutenaient financièrement ou matériellement (ou les 2).</w:t>
      </w:r>
      <w:r w:rsidR="00F51B8D">
        <w:rPr>
          <w:sz w:val="24"/>
        </w:rPr>
        <w:t xml:space="preserve"> Je tiens à remercier </w:t>
      </w:r>
      <w:r w:rsidR="007950E1">
        <w:rPr>
          <w:sz w:val="24"/>
        </w:rPr>
        <w:t xml:space="preserve">les communes de Phalsbourg et de </w:t>
      </w:r>
      <w:proofErr w:type="spellStart"/>
      <w:r w:rsidR="007950E1">
        <w:rPr>
          <w:sz w:val="24"/>
        </w:rPr>
        <w:t>Lutzelbourg</w:t>
      </w:r>
      <w:proofErr w:type="spellEnd"/>
      <w:r w:rsidR="007950E1">
        <w:rPr>
          <w:sz w:val="24"/>
        </w:rPr>
        <w:t xml:space="preserve"> </w:t>
      </w:r>
      <w:r w:rsidR="00743381">
        <w:rPr>
          <w:sz w:val="24"/>
        </w:rPr>
        <w:t xml:space="preserve">pour </w:t>
      </w:r>
      <w:r w:rsidR="008A2D8D">
        <w:rPr>
          <w:sz w:val="24"/>
        </w:rPr>
        <w:t>leur</w:t>
      </w:r>
      <w:r w:rsidR="00310535">
        <w:rPr>
          <w:sz w:val="24"/>
        </w:rPr>
        <w:t xml:space="preserve"> subvention</w:t>
      </w:r>
      <w:r w:rsidR="008A2D8D">
        <w:rPr>
          <w:sz w:val="24"/>
        </w:rPr>
        <w:t xml:space="preserve"> et l’aide matérielle qu’elles nous apportent</w:t>
      </w:r>
      <w:r w:rsidR="00310535">
        <w:rPr>
          <w:sz w:val="24"/>
        </w:rPr>
        <w:t xml:space="preserve">  (mise à disposition de salle</w:t>
      </w:r>
      <w:r w:rsidR="004A1DC1">
        <w:rPr>
          <w:sz w:val="24"/>
        </w:rPr>
        <w:t>s</w:t>
      </w:r>
      <w:r w:rsidR="00310535">
        <w:rPr>
          <w:sz w:val="24"/>
        </w:rPr>
        <w:t>, possibilité de faire les photocopies gratuitement). Un grand merci aussi pour leur subvention aux communes de</w:t>
      </w:r>
      <w:r w:rsidR="00743381">
        <w:rPr>
          <w:sz w:val="24"/>
        </w:rPr>
        <w:t xml:space="preserve"> </w:t>
      </w:r>
      <w:r w:rsidR="00CD73E7">
        <w:rPr>
          <w:sz w:val="24"/>
        </w:rPr>
        <w:t xml:space="preserve">St Louis, </w:t>
      </w:r>
      <w:proofErr w:type="spellStart"/>
      <w:r w:rsidR="00CD73E7">
        <w:rPr>
          <w:sz w:val="24"/>
        </w:rPr>
        <w:t>Garrebourg</w:t>
      </w:r>
      <w:proofErr w:type="spellEnd"/>
      <w:r w:rsidR="00CD73E7">
        <w:rPr>
          <w:sz w:val="24"/>
        </w:rPr>
        <w:t xml:space="preserve">, St Jean </w:t>
      </w:r>
      <w:proofErr w:type="spellStart"/>
      <w:r w:rsidR="00CD73E7">
        <w:rPr>
          <w:sz w:val="24"/>
        </w:rPr>
        <w:t>Kourtzerode</w:t>
      </w:r>
      <w:proofErr w:type="spellEnd"/>
      <w:r w:rsidR="00CD73E7">
        <w:rPr>
          <w:sz w:val="24"/>
        </w:rPr>
        <w:t xml:space="preserve">, </w:t>
      </w:r>
      <w:proofErr w:type="spellStart"/>
      <w:r w:rsidR="00CD73E7">
        <w:rPr>
          <w:sz w:val="24"/>
        </w:rPr>
        <w:t>Henridorff</w:t>
      </w:r>
      <w:proofErr w:type="spellEnd"/>
      <w:r w:rsidR="00CD73E7">
        <w:rPr>
          <w:sz w:val="24"/>
        </w:rPr>
        <w:t xml:space="preserve">, </w:t>
      </w:r>
      <w:proofErr w:type="spellStart"/>
      <w:r w:rsidR="00CD73E7">
        <w:rPr>
          <w:sz w:val="24"/>
        </w:rPr>
        <w:t>Vilsberg</w:t>
      </w:r>
      <w:proofErr w:type="spellEnd"/>
      <w:r w:rsidR="00CD73E7">
        <w:rPr>
          <w:sz w:val="24"/>
        </w:rPr>
        <w:t xml:space="preserve">, </w:t>
      </w:r>
      <w:proofErr w:type="spellStart"/>
      <w:r w:rsidR="00CD73E7">
        <w:rPr>
          <w:sz w:val="24"/>
        </w:rPr>
        <w:t>Lixheim</w:t>
      </w:r>
      <w:proofErr w:type="spellEnd"/>
      <w:r w:rsidR="00CD73E7">
        <w:rPr>
          <w:sz w:val="24"/>
        </w:rPr>
        <w:t xml:space="preserve">, </w:t>
      </w:r>
      <w:proofErr w:type="spellStart"/>
      <w:r w:rsidR="00CD73E7">
        <w:rPr>
          <w:sz w:val="24"/>
        </w:rPr>
        <w:t>Guntzviller</w:t>
      </w:r>
      <w:proofErr w:type="spellEnd"/>
      <w:r w:rsidR="00CD73E7">
        <w:rPr>
          <w:sz w:val="24"/>
        </w:rPr>
        <w:t xml:space="preserve">, </w:t>
      </w:r>
      <w:proofErr w:type="spellStart"/>
      <w:r w:rsidR="00CD73E7">
        <w:rPr>
          <w:sz w:val="24"/>
        </w:rPr>
        <w:t>Hultehouse</w:t>
      </w:r>
      <w:proofErr w:type="spellEnd"/>
      <w:r w:rsidR="00CD73E7">
        <w:rPr>
          <w:sz w:val="24"/>
        </w:rPr>
        <w:t xml:space="preserve">, </w:t>
      </w:r>
      <w:proofErr w:type="spellStart"/>
      <w:r w:rsidR="00CD73E7">
        <w:rPr>
          <w:sz w:val="24"/>
        </w:rPr>
        <w:t>Bourscheid</w:t>
      </w:r>
      <w:proofErr w:type="spellEnd"/>
      <w:r w:rsidR="00CD73E7">
        <w:rPr>
          <w:sz w:val="24"/>
        </w:rPr>
        <w:t xml:space="preserve">, </w:t>
      </w:r>
      <w:proofErr w:type="spellStart"/>
      <w:r w:rsidR="00CD73E7">
        <w:rPr>
          <w:sz w:val="24"/>
        </w:rPr>
        <w:t>Dannelbourg</w:t>
      </w:r>
      <w:proofErr w:type="spellEnd"/>
      <w:r w:rsidR="00CD73E7">
        <w:rPr>
          <w:sz w:val="24"/>
        </w:rPr>
        <w:t xml:space="preserve">, </w:t>
      </w:r>
      <w:proofErr w:type="spellStart"/>
      <w:r w:rsidR="00CD73E7">
        <w:rPr>
          <w:sz w:val="24"/>
        </w:rPr>
        <w:t>Mittelbronn</w:t>
      </w:r>
      <w:proofErr w:type="spellEnd"/>
      <w:r w:rsidR="00CD73E7">
        <w:rPr>
          <w:sz w:val="24"/>
        </w:rPr>
        <w:t xml:space="preserve">, </w:t>
      </w:r>
      <w:proofErr w:type="spellStart"/>
      <w:r w:rsidR="00CD73E7">
        <w:rPr>
          <w:sz w:val="24"/>
        </w:rPr>
        <w:t>Danne</w:t>
      </w:r>
      <w:proofErr w:type="spellEnd"/>
      <w:r w:rsidR="00CD73E7">
        <w:rPr>
          <w:sz w:val="24"/>
        </w:rPr>
        <w:t xml:space="preserve"> et 4 Vents</w:t>
      </w:r>
      <w:r w:rsidR="00310535">
        <w:rPr>
          <w:sz w:val="24"/>
        </w:rPr>
        <w:t xml:space="preserve">. Merci encore à la COM </w:t>
      </w:r>
      <w:proofErr w:type="spellStart"/>
      <w:r w:rsidR="00310535">
        <w:rPr>
          <w:sz w:val="24"/>
        </w:rPr>
        <w:t>COM</w:t>
      </w:r>
      <w:proofErr w:type="spellEnd"/>
      <w:r w:rsidR="00310535">
        <w:rPr>
          <w:sz w:val="24"/>
        </w:rPr>
        <w:t xml:space="preserve"> pour sa subvention, </w:t>
      </w:r>
      <w:r w:rsidR="008A2D8D">
        <w:rPr>
          <w:sz w:val="24"/>
        </w:rPr>
        <w:t xml:space="preserve">merci </w:t>
      </w:r>
      <w:r w:rsidR="00310535">
        <w:rPr>
          <w:sz w:val="24"/>
        </w:rPr>
        <w:t xml:space="preserve">au </w:t>
      </w:r>
      <w:r w:rsidR="00F51B8D">
        <w:rPr>
          <w:sz w:val="24"/>
        </w:rPr>
        <w:t>Lions Club</w:t>
      </w:r>
      <w:r w:rsidR="00310535">
        <w:rPr>
          <w:sz w:val="24"/>
        </w:rPr>
        <w:t xml:space="preserve"> </w:t>
      </w:r>
      <w:r w:rsidR="00FF20EC">
        <w:rPr>
          <w:sz w:val="24"/>
        </w:rPr>
        <w:t xml:space="preserve">qui nous a fait un don de 500 €, à l’association ADEL de </w:t>
      </w:r>
      <w:proofErr w:type="spellStart"/>
      <w:r w:rsidR="00FF20EC">
        <w:rPr>
          <w:sz w:val="24"/>
        </w:rPr>
        <w:t>Réding</w:t>
      </w:r>
      <w:proofErr w:type="spellEnd"/>
      <w:r w:rsidR="00FF20EC">
        <w:rPr>
          <w:sz w:val="24"/>
        </w:rPr>
        <w:t xml:space="preserve"> </w:t>
      </w:r>
      <w:r w:rsidR="00310535">
        <w:rPr>
          <w:sz w:val="24"/>
        </w:rPr>
        <w:t xml:space="preserve">et </w:t>
      </w:r>
      <w:r w:rsidR="008A2D8D">
        <w:rPr>
          <w:sz w:val="24"/>
        </w:rPr>
        <w:t xml:space="preserve">merci </w:t>
      </w:r>
      <w:r w:rsidR="00310535">
        <w:rPr>
          <w:sz w:val="24"/>
        </w:rPr>
        <w:t>à</w:t>
      </w:r>
      <w:r w:rsidR="00F51B8D">
        <w:rPr>
          <w:sz w:val="24"/>
        </w:rPr>
        <w:t xml:space="preserve"> l’entreprise FM </w:t>
      </w:r>
      <w:proofErr w:type="spellStart"/>
      <w:r w:rsidR="00F51B8D">
        <w:rPr>
          <w:sz w:val="24"/>
        </w:rPr>
        <w:t>Logistic</w:t>
      </w:r>
      <w:proofErr w:type="spellEnd"/>
      <w:r w:rsidR="00310535">
        <w:rPr>
          <w:sz w:val="24"/>
        </w:rPr>
        <w:t xml:space="preserve"> (don d’un rétroprojecteur et d’un écran </w:t>
      </w:r>
      <w:r w:rsidR="008A2D8D">
        <w:rPr>
          <w:sz w:val="24"/>
        </w:rPr>
        <w:t xml:space="preserve">géant </w:t>
      </w:r>
      <w:r w:rsidR="00310535">
        <w:rPr>
          <w:sz w:val="24"/>
        </w:rPr>
        <w:t>installé au chalet)</w:t>
      </w:r>
      <w:r w:rsidR="00F51B8D">
        <w:rPr>
          <w:sz w:val="24"/>
        </w:rPr>
        <w:t>.</w:t>
      </w:r>
      <w:r w:rsidR="00147167">
        <w:rPr>
          <w:sz w:val="24"/>
        </w:rPr>
        <w:t xml:space="preserve"> </w:t>
      </w:r>
      <w:r w:rsidR="00DA059E">
        <w:rPr>
          <w:sz w:val="24"/>
        </w:rPr>
        <w:t>Merci enfin à nos agents patrimoniaux</w:t>
      </w:r>
      <w:r w:rsidR="004A1DC1">
        <w:rPr>
          <w:sz w:val="24"/>
        </w:rPr>
        <w:t xml:space="preserve"> </w:t>
      </w:r>
      <w:r w:rsidR="00C47D4C">
        <w:rPr>
          <w:sz w:val="24"/>
        </w:rPr>
        <w:t xml:space="preserve">avec qui nous avons d’excellents contacts. Ils </w:t>
      </w:r>
      <w:r w:rsidR="00DA059E">
        <w:rPr>
          <w:sz w:val="24"/>
        </w:rPr>
        <w:t>nous conseillent</w:t>
      </w:r>
      <w:r w:rsidR="004A1DC1">
        <w:rPr>
          <w:sz w:val="24"/>
        </w:rPr>
        <w:t>, nous préviennent du début et de la fin des chantiers forestiers</w:t>
      </w:r>
      <w:r w:rsidR="00DA059E">
        <w:rPr>
          <w:sz w:val="24"/>
        </w:rPr>
        <w:t xml:space="preserve"> et</w:t>
      </w:r>
      <w:r w:rsidR="004A1DC1">
        <w:rPr>
          <w:sz w:val="24"/>
        </w:rPr>
        <w:t xml:space="preserve"> </w:t>
      </w:r>
      <w:r w:rsidR="00DA059E">
        <w:rPr>
          <w:sz w:val="24"/>
        </w:rPr>
        <w:t>se montrent toujours très arrangeant</w:t>
      </w:r>
      <w:r w:rsidR="008A2D8D">
        <w:rPr>
          <w:sz w:val="24"/>
        </w:rPr>
        <w:t>s</w:t>
      </w:r>
      <w:r w:rsidR="00DA059E">
        <w:rPr>
          <w:sz w:val="24"/>
        </w:rPr>
        <w:t>. Toutes ces aides nous mo</w:t>
      </w:r>
      <w:r w:rsidR="00147167">
        <w:rPr>
          <w:sz w:val="24"/>
        </w:rPr>
        <w:t>tivent et nous encouragent à continuer.</w:t>
      </w:r>
    </w:p>
    <w:p w:rsidR="00125E35" w:rsidRDefault="00125E35" w:rsidP="00513519">
      <w:pPr>
        <w:pStyle w:val="Sansinterligne"/>
        <w:jc w:val="both"/>
        <w:rPr>
          <w:sz w:val="24"/>
        </w:rPr>
      </w:pPr>
    </w:p>
    <w:p w:rsidR="002E76ED" w:rsidRDefault="00E01070" w:rsidP="002B1372">
      <w:pPr>
        <w:pStyle w:val="Sansinterligne"/>
        <w:jc w:val="both"/>
        <w:rPr>
          <w:sz w:val="24"/>
        </w:rPr>
      </w:pPr>
      <w:r>
        <w:rPr>
          <w:sz w:val="24"/>
        </w:rPr>
        <w:t>Pour conclure je dirai</w:t>
      </w:r>
      <w:r w:rsidR="00125E35">
        <w:rPr>
          <w:sz w:val="24"/>
        </w:rPr>
        <w:t xml:space="preserve"> simplement que pour le Club Vosgien du PPL l’année 2014 a été une bonne année.</w:t>
      </w:r>
    </w:p>
    <w:p w:rsidR="00B54F21" w:rsidRDefault="00B54F21" w:rsidP="00CF7CD0">
      <w:pPr>
        <w:pStyle w:val="Sansinterligne"/>
        <w:rPr>
          <w:b/>
          <w:sz w:val="24"/>
          <w:u w:val="single"/>
        </w:rPr>
      </w:pPr>
    </w:p>
    <w:p w:rsidR="00300F51" w:rsidRPr="00300F51" w:rsidRDefault="00CD075A" w:rsidP="00CF7CD0">
      <w:pPr>
        <w:pStyle w:val="Sansinterligne"/>
        <w:rPr>
          <w:b/>
          <w:sz w:val="24"/>
          <w:u w:val="single"/>
        </w:rPr>
      </w:pPr>
      <w:r w:rsidRPr="00300F51">
        <w:rPr>
          <w:b/>
          <w:sz w:val="24"/>
          <w:u w:val="single"/>
        </w:rPr>
        <w:t>Point 3</w:t>
      </w:r>
    </w:p>
    <w:p w:rsidR="00300F51" w:rsidRDefault="00300F51" w:rsidP="00CF7CD0">
      <w:pPr>
        <w:pStyle w:val="Sansinterligne"/>
        <w:rPr>
          <w:b/>
          <w:sz w:val="24"/>
        </w:rPr>
      </w:pPr>
    </w:p>
    <w:p w:rsidR="00CD075A" w:rsidRPr="00C635A0" w:rsidRDefault="00CD075A" w:rsidP="00CF7CD0">
      <w:pPr>
        <w:pStyle w:val="Sansinterligne"/>
        <w:rPr>
          <w:b/>
          <w:sz w:val="24"/>
        </w:rPr>
      </w:pPr>
      <w:r w:rsidRPr="00300F51">
        <w:rPr>
          <w:sz w:val="24"/>
        </w:rPr>
        <w:t>Rapport d’activités</w:t>
      </w:r>
      <w:r w:rsidR="001B0449" w:rsidRPr="00300F51">
        <w:rPr>
          <w:sz w:val="24"/>
        </w:rPr>
        <w:t>, année 2014</w:t>
      </w:r>
    </w:p>
    <w:p w:rsidR="00B54F21" w:rsidRPr="00B54F21" w:rsidRDefault="00B54F21" w:rsidP="00CF7CD0">
      <w:pPr>
        <w:pStyle w:val="Sansinterligne"/>
        <w:rPr>
          <w:sz w:val="24"/>
        </w:rPr>
      </w:pPr>
    </w:p>
    <w:p w:rsidR="00CD075A" w:rsidRDefault="00CD075A" w:rsidP="00CD075A">
      <w:pPr>
        <w:pStyle w:val="Sansinterligne"/>
        <w:numPr>
          <w:ilvl w:val="0"/>
          <w:numId w:val="5"/>
        </w:numPr>
        <w:rPr>
          <w:sz w:val="24"/>
        </w:rPr>
      </w:pPr>
      <w:r>
        <w:rPr>
          <w:sz w:val="24"/>
        </w:rPr>
        <w:t>Les sentiers</w:t>
      </w:r>
    </w:p>
    <w:p w:rsidR="00A817DF" w:rsidRDefault="00A817DF" w:rsidP="00A817DF">
      <w:pPr>
        <w:pStyle w:val="Sansinterligne"/>
        <w:ind w:left="1068"/>
        <w:rPr>
          <w:sz w:val="24"/>
        </w:rPr>
      </w:pPr>
    </w:p>
    <w:p w:rsidR="001B0449" w:rsidRDefault="00A817DF" w:rsidP="00D20F7E">
      <w:pPr>
        <w:pStyle w:val="Sansinterligne"/>
        <w:ind w:left="1068"/>
        <w:rPr>
          <w:sz w:val="24"/>
        </w:rPr>
      </w:pPr>
      <w:r>
        <w:rPr>
          <w:sz w:val="24"/>
        </w:rPr>
        <w:t xml:space="preserve">Sur notre secteur nous avons </w:t>
      </w:r>
      <w:r w:rsidR="00833287">
        <w:rPr>
          <w:sz w:val="24"/>
        </w:rPr>
        <w:t xml:space="preserve">en charge </w:t>
      </w:r>
      <w:r>
        <w:rPr>
          <w:sz w:val="24"/>
        </w:rPr>
        <w:t>210 km de sentiers à entretenir et 285 km de sentiers à baliser.</w:t>
      </w:r>
    </w:p>
    <w:p w:rsidR="001B0449" w:rsidRDefault="002114EB" w:rsidP="00A77134">
      <w:pPr>
        <w:pStyle w:val="Sansinterligne"/>
        <w:ind w:left="1068"/>
        <w:rPr>
          <w:sz w:val="24"/>
        </w:rPr>
      </w:pPr>
      <w:r>
        <w:rPr>
          <w:sz w:val="24"/>
        </w:rPr>
        <w:t>Les t</w:t>
      </w:r>
      <w:r w:rsidR="001B0449">
        <w:rPr>
          <w:sz w:val="24"/>
        </w:rPr>
        <w:t>ravaux d’entretien ré</w:t>
      </w:r>
      <w:r w:rsidR="00B21345">
        <w:rPr>
          <w:sz w:val="24"/>
        </w:rPr>
        <w:t>al</w:t>
      </w:r>
      <w:r>
        <w:rPr>
          <w:sz w:val="24"/>
        </w:rPr>
        <w:t>isés sont des travaux</w:t>
      </w:r>
    </w:p>
    <w:p w:rsidR="00B21345" w:rsidRPr="004A1DC1" w:rsidRDefault="002114EB" w:rsidP="002114EB">
      <w:pPr>
        <w:pStyle w:val="Sansinterligne"/>
        <w:ind w:left="1416"/>
        <w:rPr>
          <w:sz w:val="24"/>
        </w:rPr>
      </w:pPr>
      <w:r>
        <w:rPr>
          <w:sz w:val="24"/>
        </w:rPr>
        <w:t xml:space="preserve"> </w:t>
      </w:r>
      <w:proofErr w:type="gramStart"/>
      <w:r>
        <w:rPr>
          <w:sz w:val="24"/>
        </w:rPr>
        <w:t>de</w:t>
      </w:r>
      <w:proofErr w:type="gramEnd"/>
      <w:r>
        <w:rPr>
          <w:sz w:val="24"/>
        </w:rPr>
        <w:t xml:space="preserve"> débroussaillement sur</w:t>
      </w:r>
      <w:r w:rsidR="00B21345">
        <w:rPr>
          <w:sz w:val="24"/>
        </w:rPr>
        <w:t xml:space="preserve"> 16 km </w:t>
      </w:r>
    </w:p>
    <w:p w:rsidR="00B21345" w:rsidRDefault="002114EB" w:rsidP="002114EB">
      <w:pPr>
        <w:pStyle w:val="Sansinterligne"/>
        <w:ind w:left="708" w:firstLine="708"/>
        <w:rPr>
          <w:sz w:val="24"/>
        </w:rPr>
      </w:pPr>
      <w:r>
        <w:rPr>
          <w:sz w:val="24"/>
        </w:rPr>
        <w:t xml:space="preserve"> </w:t>
      </w:r>
      <w:proofErr w:type="gramStart"/>
      <w:r>
        <w:rPr>
          <w:sz w:val="24"/>
        </w:rPr>
        <w:t>des</w:t>
      </w:r>
      <w:proofErr w:type="gramEnd"/>
      <w:r>
        <w:rPr>
          <w:sz w:val="24"/>
        </w:rPr>
        <w:t xml:space="preserve"> travaux de terrassement sur </w:t>
      </w:r>
      <w:r w:rsidR="00B21345">
        <w:rPr>
          <w:sz w:val="24"/>
        </w:rPr>
        <w:t>2,5 km</w:t>
      </w:r>
    </w:p>
    <w:p w:rsidR="009579A5" w:rsidRDefault="002114EB" w:rsidP="00CB5EA9">
      <w:pPr>
        <w:pStyle w:val="Sansinterligne"/>
        <w:ind w:left="1068" w:firstLine="348"/>
        <w:rPr>
          <w:sz w:val="24"/>
        </w:rPr>
      </w:pPr>
      <w:r>
        <w:rPr>
          <w:sz w:val="24"/>
        </w:rPr>
        <w:t xml:space="preserve">  </w:t>
      </w:r>
    </w:p>
    <w:p w:rsidR="00CB5EA9" w:rsidRDefault="00CB5EA9" w:rsidP="00CB5EA9">
      <w:pPr>
        <w:pStyle w:val="Sansinterligne"/>
        <w:ind w:left="1068" w:firstLine="348"/>
        <w:rPr>
          <w:sz w:val="24"/>
        </w:rPr>
      </w:pPr>
    </w:p>
    <w:p w:rsidR="00A817DF" w:rsidRDefault="00A817DF" w:rsidP="00A817DF">
      <w:pPr>
        <w:pStyle w:val="Sansinterligne"/>
        <w:ind w:left="1068" w:firstLine="348"/>
        <w:rPr>
          <w:sz w:val="24"/>
        </w:rPr>
      </w:pPr>
      <w:r>
        <w:rPr>
          <w:sz w:val="24"/>
        </w:rPr>
        <w:lastRenderedPageBreak/>
        <w:t xml:space="preserve">7 bancs </w:t>
      </w:r>
      <w:r w:rsidR="00C47D4C">
        <w:rPr>
          <w:sz w:val="24"/>
        </w:rPr>
        <w:t xml:space="preserve">et tables-bancs </w:t>
      </w:r>
      <w:r>
        <w:rPr>
          <w:sz w:val="24"/>
        </w:rPr>
        <w:t>ont été entretenus ou réparés</w:t>
      </w:r>
    </w:p>
    <w:p w:rsidR="00B21345" w:rsidRDefault="001777AF" w:rsidP="00B21345">
      <w:pPr>
        <w:pStyle w:val="Sansinterligne"/>
        <w:ind w:left="1068" w:firstLine="348"/>
        <w:rPr>
          <w:sz w:val="24"/>
        </w:rPr>
      </w:pPr>
      <w:r>
        <w:rPr>
          <w:sz w:val="24"/>
        </w:rPr>
        <w:t xml:space="preserve">3 </w:t>
      </w:r>
      <w:r w:rsidR="00B21345">
        <w:rPr>
          <w:sz w:val="24"/>
        </w:rPr>
        <w:t>nouveaux bancs ont été installés</w:t>
      </w:r>
      <w:r>
        <w:rPr>
          <w:sz w:val="24"/>
        </w:rPr>
        <w:t> : banc Chantal</w:t>
      </w:r>
      <w:r w:rsidR="002114EB">
        <w:rPr>
          <w:sz w:val="24"/>
        </w:rPr>
        <w:t xml:space="preserve"> à </w:t>
      </w:r>
      <w:proofErr w:type="spellStart"/>
      <w:r w:rsidR="002114EB">
        <w:rPr>
          <w:sz w:val="24"/>
        </w:rPr>
        <w:t>Hultehouse</w:t>
      </w:r>
      <w:proofErr w:type="spellEnd"/>
      <w:r>
        <w:rPr>
          <w:sz w:val="24"/>
        </w:rPr>
        <w:t xml:space="preserve">, </w:t>
      </w:r>
      <w:r w:rsidR="002114EB">
        <w:rPr>
          <w:sz w:val="24"/>
        </w:rPr>
        <w:t xml:space="preserve">un à </w:t>
      </w:r>
      <w:r w:rsidR="00A817DF">
        <w:rPr>
          <w:sz w:val="24"/>
        </w:rPr>
        <w:t xml:space="preserve"> </w:t>
      </w:r>
      <w:proofErr w:type="spellStart"/>
      <w:r w:rsidR="002114EB">
        <w:rPr>
          <w:sz w:val="24"/>
        </w:rPr>
        <w:t>Sparsbrod</w:t>
      </w:r>
      <w:proofErr w:type="spellEnd"/>
      <w:r w:rsidR="002114EB">
        <w:rPr>
          <w:sz w:val="24"/>
        </w:rPr>
        <w:t xml:space="preserve"> au </w:t>
      </w:r>
      <w:r>
        <w:rPr>
          <w:sz w:val="24"/>
        </w:rPr>
        <w:t xml:space="preserve">début de la </w:t>
      </w:r>
      <w:r w:rsidR="002114EB">
        <w:rPr>
          <w:sz w:val="24"/>
        </w:rPr>
        <w:t xml:space="preserve">route qui monte à </w:t>
      </w:r>
      <w:proofErr w:type="spellStart"/>
      <w:r w:rsidR="002114EB">
        <w:rPr>
          <w:sz w:val="24"/>
        </w:rPr>
        <w:t>Haselbourg</w:t>
      </w:r>
      <w:proofErr w:type="spellEnd"/>
      <w:r>
        <w:rPr>
          <w:sz w:val="24"/>
        </w:rPr>
        <w:t xml:space="preserve"> et </w:t>
      </w:r>
      <w:r w:rsidR="002114EB">
        <w:rPr>
          <w:sz w:val="24"/>
        </w:rPr>
        <w:t>le 3</w:t>
      </w:r>
      <w:r w:rsidR="002114EB" w:rsidRPr="002114EB">
        <w:rPr>
          <w:sz w:val="24"/>
          <w:vertAlign w:val="superscript"/>
        </w:rPr>
        <w:t>ème</w:t>
      </w:r>
      <w:r w:rsidR="002114EB">
        <w:rPr>
          <w:sz w:val="24"/>
        </w:rPr>
        <w:t xml:space="preserve"> </w:t>
      </w:r>
      <w:r>
        <w:rPr>
          <w:sz w:val="24"/>
        </w:rPr>
        <w:t xml:space="preserve">à la grotte à </w:t>
      </w:r>
      <w:proofErr w:type="spellStart"/>
      <w:r>
        <w:rPr>
          <w:sz w:val="24"/>
        </w:rPr>
        <w:t>Lutzelbourg</w:t>
      </w:r>
      <w:proofErr w:type="spellEnd"/>
    </w:p>
    <w:p w:rsidR="001777AF" w:rsidRDefault="001777AF" w:rsidP="00B21345">
      <w:pPr>
        <w:pStyle w:val="Sansinterligne"/>
        <w:ind w:left="1068" w:firstLine="348"/>
        <w:rPr>
          <w:sz w:val="24"/>
        </w:rPr>
      </w:pPr>
      <w:r>
        <w:rPr>
          <w:sz w:val="24"/>
        </w:rPr>
        <w:t>1 table banc a été mise en place près de la grotte des Francs tireurs</w:t>
      </w:r>
    </w:p>
    <w:p w:rsidR="00750705" w:rsidRDefault="002114EB" w:rsidP="00B21345">
      <w:pPr>
        <w:pStyle w:val="Sansinterligne"/>
        <w:ind w:left="1068" w:firstLine="348"/>
        <w:rPr>
          <w:sz w:val="24"/>
        </w:rPr>
      </w:pPr>
      <w:r>
        <w:rPr>
          <w:sz w:val="24"/>
        </w:rPr>
        <w:t xml:space="preserve">Au total cela représente </w:t>
      </w:r>
      <w:r w:rsidR="00750705">
        <w:rPr>
          <w:sz w:val="24"/>
        </w:rPr>
        <w:t>117 h de travail</w:t>
      </w:r>
    </w:p>
    <w:p w:rsidR="00B21345" w:rsidRDefault="00B21345" w:rsidP="00A77134">
      <w:pPr>
        <w:pStyle w:val="Sansinterligne"/>
        <w:ind w:left="1068"/>
        <w:rPr>
          <w:sz w:val="24"/>
        </w:rPr>
      </w:pPr>
    </w:p>
    <w:p w:rsidR="00B21345" w:rsidRDefault="00C635A0" w:rsidP="00B21345">
      <w:pPr>
        <w:pStyle w:val="Sansinterligne"/>
        <w:ind w:left="1068"/>
        <w:rPr>
          <w:sz w:val="24"/>
        </w:rPr>
      </w:pPr>
      <w:r>
        <w:rPr>
          <w:sz w:val="24"/>
        </w:rPr>
        <w:t xml:space="preserve">Comme chaque année nous avons entretenu un certain nombre de sources, lavoirs et fontaines </w:t>
      </w:r>
      <w:r w:rsidR="002114EB">
        <w:rPr>
          <w:sz w:val="24"/>
        </w:rPr>
        <w:t xml:space="preserve">pour un total de </w:t>
      </w:r>
      <w:r w:rsidR="00B21345">
        <w:rPr>
          <w:sz w:val="24"/>
        </w:rPr>
        <w:t>100 h</w:t>
      </w:r>
      <w:r w:rsidR="00750705">
        <w:rPr>
          <w:sz w:val="24"/>
        </w:rPr>
        <w:t xml:space="preserve"> de </w:t>
      </w:r>
      <w:proofErr w:type="gramStart"/>
      <w:r w:rsidR="00750705">
        <w:rPr>
          <w:sz w:val="24"/>
        </w:rPr>
        <w:t>travail</w:t>
      </w:r>
      <w:r w:rsidR="006F4778">
        <w:rPr>
          <w:sz w:val="24"/>
        </w:rPr>
        <w:t xml:space="preserve"> </w:t>
      </w:r>
      <w:r w:rsidR="00CB5EA9">
        <w:rPr>
          <w:sz w:val="24"/>
        </w:rPr>
        <w:t>.</w:t>
      </w:r>
      <w:proofErr w:type="gramEnd"/>
    </w:p>
    <w:p w:rsidR="00CB5EA9" w:rsidRDefault="00CB5EA9" w:rsidP="00B21345">
      <w:pPr>
        <w:pStyle w:val="Sansinterligne"/>
        <w:ind w:left="1068"/>
        <w:rPr>
          <w:sz w:val="24"/>
        </w:rPr>
      </w:pPr>
    </w:p>
    <w:p w:rsidR="001777AF" w:rsidRDefault="00C635A0" w:rsidP="001777AF">
      <w:pPr>
        <w:pStyle w:val="Sansinterligne"/>
        <w:ind w:left="1068"/>
        <w:rPr>
          <w:sz w:val="24"/>
        </w:rPr>
      </w:pPr>
      <w:r>
        <w:rPr>
          <w:sz w:val="24"/>
        </w:rPr>
        <w:t>L’e</w:t>
      </w:r>
      <w:r w:rsidR="001777AF">
        <w:rPr>
          <w:sz w:val="24"/>
        </w:rPr>
        <w:t>ntretien des pass</w:t>
      </w:r>
      <w:r>
        <w:rPr>
          <w:sz w:val="24"/>
        </w:rPr>
        <w:t xml:space="preserve">erelles, marches et escaliers a nécessité </w:t>
      </w:r>
      <w:r w:rsidR="001777AF">
        <w:rPr>
          <w:sz w:val="24"/>
        </w:rPr>
        <w:t>75 h de travail</w:t>
      </w:r>
    </w:p>
    <w:p w:rsidR="001777AF" w:rsidRDefault="001777AF" w:rsidP="00B21345">
      <w:pPr>
        <w:pStyle w:val="Sansinterligne"/>
        <w:ind w:left="1068"/>
        <w:rPr>
          <w:sz w:val="24"/>
        </w:rPr>
      </w:pPr>
    </w:p>
    <w:p w:rsidR="001777AF" w:rsidRDefault="00C635A0" w:rsidP="001777AF">
      <w:pPr>
        <w:pStyle w:val="Sansinterligne"/>
        <w:ind w:left="1068"/>
        <w:rPr>
          <w:sz w:val="24"/>
        </w:rPr>
      </w:pPr>
      <w:r>
        <w:rPr>
          <w:sz w:val="24"/>
        </w:rPr>
        <w:t>Le b</w:t>
      </w:r>
      <w:r w:rsidR="001777AF">
        <w:rPr>
          <w:sz w:val="24"/>
        </w:rPr>
        <w:t xml:space="preserve">alisage </w:t>
      </w:r>
      <w:r>
        <w:rPr>
          <w:sz w:val="24"/>
        </w:rPr>
        <w:t xml:space="preserve">a été </w:t>
      </w:r>
      <w:r w:rsidR="002114EB">
        <w:rPr>
          <w:sz w:val="24"/>
        </w:rPr>
        <w:t xml:space="preserve">révisé sur 40 km de sentiers soit </w:t>
      </w:r>
      <w:r w:rsidR="001777AF">
        <w:rPr>
          <w:sz w:val="24"/>
        </w:rPr>
        <w:t>200 h de travail</w:t>
      </w:r>
    </w:p>
    <w:p w:rsidR="001777AF" w:rsidRDefault="001777AF" w:rsidP="00B21345">
      <w:pPr>
        <w:pStyle w:val="Sansinterligne"/>
        <w:ind w:left="1068"/>
        <w:rPr>
          <w:sz w:val="24"/>
        </w:rPr>
      </w:pPr>
    </w:p>
    <w:p w:rsidR="00B21345" w:rsidRDefault="00C635A0" w:rsidP="00B21345">
      <w:pPr>
        <w:pStyle w:val="Sansinterligne"/>
        <w:ind w:left="1068"/>
        <w:rPr>
          <w:sz w:val="24"/>
        </w:rPr>
      </w:pPr>
      <w:r>
        <w:rPr>
          <w:sz w:val="24"/>
        </w:rPr>
        <w:t>Le trav</w:t>
      </w:r>
      <w:r w:rsidR="006F4778">
        <w:rPr>
          <w:sz w:val="24"/>
        </w:rPr>
        <w:t>ail de préparation et de mise en</w:t>
      </w:r>
      <w:r>
        <w:rPr>
          <w:sz w:val="24"/>
        </w:rPr>
        <w:t xml:space="preserve"> place d’</w:t>
      </w:r>
      <w:r w:rsidR="00833287">
        <w:rPr>
          <w:sz w:val="24"/>
        </w:rPr>
        <w:t>u</w:t>
      </w:r>
      <w:r>
        <w:rPr>
          <w:sz w:val="24"/>
        </w:rPr>
        <w:t xml:space="preserve">ne sculpture </w:t>
      </w:r>
      <w:r w:rsidR="00833287">
        <w:rPr>
          <w:sz w:val="24"/>
        </w:rPr>
        <w:t xml:space="preserve">a nécessité </w:t>
      </w:r>
      <w:r w:rsidR="00B21345">
        <w:rPr>
          <w:sz w:val="24"/>
        </w:rPr>
        <w:t>52 h de travail</w:t>
      </w:r>
    </w:p>
    <w:p w:rsidR="002114EB" w:rsidRDefault="002114EB" w:rsidP="00B21345">
      <w:pPr>
        <w:pStyle w:val="Sansinterligne"/>
        <w:ind w:left="1068"/>
        <w:rPr>
          <w:sz w:val="24"/>
        </w:rPr>
      </w:pPr>
    </w:p>
    <w:p w:rsidR="001777AF" w:rsidRDefault="00B21345" w:rsidP="00B21345">
      <w:pPr>
        <w:pStyle w:val="Sansinterligne"/>
        <w:ind w:left="1068"/>
        <w:rPr>
          <w:sz w:val="24"/>
        </w:rPr>
      </w:pPr>
      <w:r>
        <w:rPr>
          <w:sz w:val="24"/>
        </w:rPr>
        <w:t xml:space="preserve">Au total </w:t>
      </w:r>
      <w:r w:rsidR="001777AF">
        <w:rPr>
          <w:sz w:val="24"/>
        </w:rPr>
        <w:t xml:space="preserve">l’entretien des sentiers représente 1580 h de </w:t>
      </w:r>
      <w:r>
        <w:rPr>
          <w:sz w:val="24"/>
        </w:rPr>
        <w:t>travail bénévo</w:t>
      </w:r>
      <w:r w:rsidR="00750705">
        <w:rPr>
          <w:sz w:val="24"/>
        </w:rPr>
        <w:t>le</w:t>
      </w:r>
      <w:r w:rsidR="001777AF">
        <w:rPr>
          <w:sz w:val="24"/>
        </w:rPr>
        <w:t>,</w:t>
      </w:r>
      <w:r w:rsidR="00750705">
        <w:rPr>
          <w:sz w:val="24"/>
        </w:rPr>
        <w:t xml:space="preserve"> 7864 km </w:t>
      </w:r>
      <w:r w:rsidR="00576ECF">
        <w:rPr>
          <w:sz w:val="24"/>
        </w:rPr>
        <w:t>par</w:t>
      </w:r>
      <w:r w:rsidR="00750705">
        <w:rPr>
          <w:sz w:val="24"/>
        </w:rPr>
        <w:t>courus en voiture personnelle</w:t>
      </w:r>
      <w:r w:rsidR="00833287">
        <w:rPr>
          <w:sz w:val="24"/>
        </w:rPr>
        <w:t xml:space="preserve"> pour</w:t>
      </w:r>
      <w:r w:rsidR="001777AF">
        <w:rPr>
          <w:sz w:val="24"/>
        </w:rPr>
        <w:t xml:space="preserve"> une dépense de 4968 € (dont 2516 € essence).</w:t>
      </w:r>
    </w:p>
    <w:p w:rsidR="00CC0F65" w:rsidRDefault="00CC0F65" w:rsidP="00B21345">
      <w:pPr>
        <w:pStyle w:val="Sansinterligne"/>
        <w:ind w:left="1068"/>
        <w:rPr>
          <w:sz w:val="24"/>
        </w:rPr>
      </w:pPr>
    </w:p>
    <w:p w:rsidR="00C41C71" w:rsidRDefault="00C41C71" w:rsidP="00C41C71">
      <w:pPr>
        <w:pStyle w:val="Sansinterligne"/>
        <w:numPr>
          <w:ilvl w:val="0"/>
          <w:numId w:val="5"/>
        </w:numPr>
        <w:rPr>
          <w:sz w:val="24"/>
        </w:rPr>
      </w:pPr>
      <w:r>
        <w:rPr>
          <w:sz w:val="24"/>
        </w:rPr>
        <w:t>Randonnées et marches :</w:t>
      </w:r>
    </w:p>
    <w:p w:rsidR="00750705" w:rsidRPr="00A43C09" w:rsidRDefault="00750705" w:rsidP="00750705">
      <w:pPr>
        <w:pStyle w:val="Sansinterligne"/>
        <w:ind w:left="1068"/>
        <w:rPr>
          <w:sz w:val="16"/>
          <w:szCs w:val="16"/>
        </w:rPr>
      </w:pPr>
    </w:p>
    <w:p w:rsidR="00C41C71" w:rsidRDefault="00C41C71" w:rsidP="00C41C71">
      <w:pPr>
        <w:pStyle w:val="Sansinterligne"/>
        <w:ind w:left="1068"/>
        <w:rPr>
          <w:sz w:val="24"/>
        </w:rPr>
      </w:pPr>
      <w:r>
        <w:rPr>
          <w:sz w:val="24"/>
        </w:rPr>
        <w:t xml:space="preserve">22 sorties du mardi soir : </w:t>
      </w:r>
      <w:r w:rsidR="00576ECF">
        <w:rPr>
          <w:sz w:val="24"/>
        </w:rPr>
        <w:t>972</w:t>
      </w:r>
      <w:r>
        <w:rPr>
          <w:sz w:val="24"/>
        </w:rPr>
        <w:t xml:space="preserve"> participants</w:t>
      </w:r>
    </w:p>
    <w:p w:rsidR="00C41C71" w:rsidRDefault="00CC0F65" w:rsidP="00C41C71">
      <w:pPr>
        <w:pStyle w:val="Sansinterligne"/>
        <w:ind w:left="1068"/>
        <w:rPr>
          <w:sz w:val="24"/>
        </w:rPr>
      </w:pPr>
      <w:r>
        <w:rPr>
          <w:sz w:val="24"/>
        </w:rPr>
        <w:t>6</w:t>
      </w:r>
      <w:r w:rsidR="00C41C71">
        <w:rPr>
          <w:sz w:val="24"/>
        </w:rPr>
        <w:t xml:space="preserve"> sorties </w:t>
      </w:r>
      <w:r w:rsidR="00576ECF">
        <w:rPr>
          <w:sz w:val="24"/>
        </w:rPr>
        <w:t>d’une journée</w:t>
      </w:r>
      <w:r w:rsidR="00C41C71">
        <w:rPr>
          <w:sz w:val="24"/>
        </w:rPr>
        <w:t xml:space="preserve"> avec repas tiré du sac :</w:t>
      </w:r>
      <w:r w:rsidR="00576ECF">
        <w:rPr>
          <w:sz w:val="24"/>
        </w:rPr>
        <w:t xml:space="preserve"> </w:t>
      </w:r>
      <w:r>
        <w:rPr>
          <w:sz w:val="24"/>
        </w:rPr>
        <w:t>129</w:t>
      </w:r>
      <w:r w:rsidR="00C41C71">
        <w:rPr>
          <w:sz w:val="24"/>
        </w:rPr>
        <w:t xml:space="preserve"> participants</w:t>
      </w:r>
    </w:p>
    <w:p w:rsidR="007950E1" w:rsidRDefault="007950E1" w:rsidP="00C41C71">
      <w:pPr>
        <w:pStyle w:val="Sansinterligne"/>
        <w:ind w:left="1068"/>
        <w:rPr>
          <w:sz w:val="24"/>
        </w:rPr>
      </w:pPr>
      <w:r>
        <w:rPr>
          <w:sz w:val="24"/>
        </w:rPr>
        <w:t xml:space="preserve">3 sorties le dimanche : marche trappeur, MP à </w:t>
      </w:r>
      <w:proofErr w:type="spellStart"/>
      <w:r>
        <w:rPr>
          <w:sz w:val="24"/>
        </w:rPr>
        <w:t>Docelles</w:t>
      </w:r>
      <w:proofErr w:type="spellEnd"/>
      <w:r>
        <w:rPr>
          <w:sz w:val="24"/>
        </w:rPr>
        <w:t xml:space="preserve">, sortie au lac de la </w:t>
      </w:r>
      <w:proofErr w:type="spellStart"/>
      <w:r>
        <w:rPr>
          <w:sz w:val="24"/>
        </w:rPr>
        <w:t>Maix</w:t>
      </w:r>
      <w:proofErr w:type="spellEnd"/>
      <w:r w:rsidR="00CC0F65">
        <w:rPr>
          <w:sz w:val="24"/>
        </w:rPr>
        <w:t xml:space="preserve"> : 57 </w:t>
      </w:r>
      <w:proofErr w:type="spellStart"/>
      <w:r w:rsidR="00CC0F65">
        <w:rPr>
          <w:sz w:val="24"/>
        </w:rPr>
        <w:t>partic</w:t>
      </w:r>
      <w:proofErr w:type="spellEnd"/>
      <w:r w:rsidR="00CC0F65">
        <w:rPr>
          <w:sz w:val="24"/>
        </w:rPr>
        <w:t>.</w:t>
      </w:r>
    </w:p>
    <w:p w:rsidR="00C41C71" w:rsidRDefault="00C41C71" w:rsidP="00C41C71">
      <w:pPr>
        <w:pStyle w:val="Sansinterligne"/>
        <w:ind w:left="1068"/>
        <w:rPr>
          <w:sz w:val="24"/>
        </w:rPr>
      </w:pPr>
      <w:r>
        <w:rPr>
          <w:sz w:val="24"/>
        </w:rPr>
        <w:t xml:space="preserve">2 sorties à thèmes les dimanches après-midi </w:t>
      </w:r>
    </w:p>
    <w:p w:rsidR="00CC0F65" w:rsidRDefault="00CC0F65" w:rsidP="00CC0F65">
      <w:pPr>
        <w:pStyle w:val="Sansinterligne"/>
        <w:ind w:left="1068"/>
        <w:rPr>
          <w:sz w:val="24"/>
        </w:rPr>
      </w:pPr>
      <w:r>
        <w:rPr>
          <w:sz w:val="24"/>
        </w:rPr>
        <w:t xml:space="preserve">Encadrement d’une sortie dans le cadre de </w:t>
      </w:r>
      <w:proofErr w:type="spellStart"/>
      <w:r>
        <w:rPr>
          <w:sz w:val="24"/>
        </w:rPr>
        <w:t>Rando</w:t>
      </w:r>
      <w:proofErr w:type="spellEnd"/>
      <w:r>
        <w:rPr>
          <w:sz w:val="24"/>
        </w:rPr>
        <w:t xml:space="preserve">-Moselle </w:t>
      </w:r>
    </w:p>
    <w:p w:rsidR="006F4778" w:rsidRPr="00A43C09" w:rsidRDefault="006F4778" w:rsidP="00C41C71">
      <w:pPr>
        <w:pStyle w:val="Sansinterligne"/>
        <w:ind w:left="1068"/>
        <w:rPr>
          <w:sz w:val="16"/>
          <w:szCs w:val="16"/>
        </w:rPr>
      </w:pPr>
    </w:p>
    <w:p w:rsidR="00C41C71" w:rsidRDefault="00C41C71" w:rsidP="00C41C71">
      <w:pPr>
        <w:pStyle w:val="Sansinterligne"/>
        <w:ind w:left="1068"/>
        <w:rPr>
          <w:sz w:val="24"/>
        </w:rPr>
      </w:pPr>
      <w:r>
        <w:rPr>
          <w:sz w:val="24"/>
        </w:rPr>
        <w:t xml:space="preserve">1 semaine de randonnée </w:t>
      </w:r>
      <w:r w:rsidR="00576ECF">
        <w:rPr>
          <w:sz w:val="24"/>
        </w:rPr>
        <w:t>à Cassis : 33</w:t>
      </w:r>
      <w:r>
        <w:rPr>
          <w:sz w:val="24"/>
        </w:rPr>
        <w:t xml:space="preserve"> participants</w:t>
      </w:r>
    </w:p>
    <w:p w:rsidR="00904440" w:rsidRPr="00A43C09" w:rsidRDefault="00904440" w:rsidP="00C41C71">
      <w:pPr>
        <w:pStyle w:val="Sansinterligne"/>
        <w:ind w:left="1068"/>
        <w:rPr>
          <w:sz w:val="16"/>
          <w:szCs w:val="16"/>
        </w:rPr>
      </w:pPr>
    </w:p>
    <w:p w:rsidR="00904440" w:rsidRDefault="00904440" w:rsidP="00C41C71">
      <w:pPr>
        <w:pStyle w:val="Sansinterligne"/>
        <w:ind w:left="1068"/>
        <w:rPr>
          <w:sz w:val="24"/>
        </w:rPr>
      </w:pPr>
      <w:r>
        <w:rPr>
          <w:sz w:val="24"/>
        </w:rPr>
        <w:t>Progression de plus de 10 % par rapport à 2013</w:t>
      </w:r>
    </w:p>
    <w:p w:rsidR="00576ECF" w:rsidRPr="00A43C09" w:rsidRDefault="00576ECF" w:rsidP="00C41C71">
      <w:pPr>
        <w:pStyle w:val="Sansinterligne"/>
        <w:ind w:left="1068"/>
        <w:rPr>
          <w:sz w:val="16"/>
          <w:szCs w:val="16"/>
        </w:rPr>
      </w:pPr>
    </w:p>
    <w:p w:rsidR="00576ECF" w:rsidRDefault="00576ECF" w:rsidP="00576ECF">
      <w:pPr>
        <w:pStyle w:val="Sansinterligne"/>
        <w:numPr>
          <w:ilvl w:val="0"/>
          <w:numId w:val="5"/>
        </w:numPr>
        <w:rPr>
          <w:sz w:val="24"/>
        </w:rPr>
      </w:pPr>
      <w:r>
        <w:rPr>
          <w:sz w:val="24"/>
        </w:rPr>
        <w:t>Manifestations</w:t>
      </w:r>
      <w:r>
        <w:rPr>
          <w:sz w:val="24"/>
        </w:rPr>
        <w:br/>
      </w:r>
    </w:p>
    <w:p w:rsidR="00576ECF" w:rsidRDefault="00576ECF" w:rsidP="00A627BF">
      <w:pPr>
        <w:pStyle w:val="Sansinterligne"/>
        <w:ind w:left="1066"/>
        <w:jc w:val="both"/>
        <w:rPr>
          <w:sz w:val="24"/>
        </w:rPr>
      </w:pPr>
      <w:r>
        <w:rPr>
          <w:sz w:val="24"/>
        </w:rPr>
        <w:t>1</w:t>
      </w:r>
      <w:r w:rsidRPr="00576ECF">
        <w:rPr>
          <w:sz w:val="24"/>
          <w:vertAlign w:val="superscript"/>
        </w:rPr>
        <w:t>er</w:t>
      </w:r>
      <w:r>
        <w:rPr>
          <w:sz w:val="24"/>
        </w:rPr>
        <w:t xml:space="preserve"> mai : « Journée de la Marche pour Tous »</w:t>
      </w:r>
      <w:r w:rsidR="005A6464">
        <w:rPr>
          <w:sz w:val="24"/>
        </w:rPr>
        <w:t xml:space="preserve"> avec une centaine de marcheurs </w:t>
      </w:r>
    </w:p>
    <w:p w:rsidR="00A627BF" w:rsidRDefault="006F4778" w:rsidP="00A627BF">
      <w:pPr>
        <w:pStyle w:val="Sansinterligne"/>
        <w:ind w:left="1066"/>
        <w:jc w:val="both"/>
        <w:rPr>
          <w:sz w:val="24"/>
        </w:rPr>
      </w:pPr>
      <w:r>
        <w:rPr>
          <w:sz w:val="24"/>
        </w:rPr>
        <w:t>Au cours de cette journée nous organisons toujours 3 marches guidées pour fai</w:t>
      </w:r>
      <w:r w:rsidR="00A627BF">
        <w:rPr>
          <w:sz w:val="24"/>
        </w:rPr>
        <w:t>re connaitre notre association. La pluie ininterrompue ne nous a pas permis d’atteindre les objectifs que nous nous étions fixés.</w:t>
      </w:r>
    </w:p>
    <w:p w:rsidR="00E13F7A" w:rsidRDefault="00E13F7A" w:rsidP="00576ECF">
      <w:pPr>
        <w:pStyle w:val="Sansinterligne"/>
        <w:ind w:left="1068"/>
        <w:rPr>
          <w:sz w:val="24"/>
        </w:rPr>
      </w:pPr>
    </w:p>
    <w:p w:rsidR="0096654F" w:rsidRDefault="00E13F7A" w:rsidP="0096654F">
      <w:pPr>
        <w:pStyle w:val="Sansinterligne"/>
        <w:ind w:left="1068"/>
        <w:rPr>
          <w:sz w:val="24"/>
        </w:rPr>
      </w:pPr>
      <w:r>
        <w:rPr>
          <w:sz w:val="24"/>
        </w:rPr>
        <w:t>24 août : E</w:t>
      </w:r>
      <w:r w:rsidR="00175988">
        <w:rPr>
          <w:sz w:val="24"/>
        </w:rPr>
        <w:t xml:space="preserve">xcursion dans les </w:t>
      </w:r>
      <w:r w:rsidR="0096654F">
        <w:rPr>
          <w:sz w:val="24"/>
        </w:rPr>
        <w:t>Vosges du Nord : 39 participants</w:t>
      </w:r>
    </w:p>
    <w:p w:rsidR="00E13F7A" w:rsidRDefault="00C47D4C" w:rsidP="00A627BF">
      <w:pPr>
        <w:pStyle w:val="Sansinterligne"/>
        <w:ind w:left="1066"/>
        <w:jc w:val="both"/>
        <w:rPr>
          <w:sz w:val="24"/>
        </w:rPr>
      </w:pPr>
      <w:r>
        <w:rPr>
          <w:sz w:val="24"/>
        </w:rPr>
        <w:t>Le 24</w:t>
      </w:r>
      <w:r w:rsidR="00E13F7A" w:rsidRPr="00E13F7A">
        <w:rPr>
          <w:sz w:val="24"/>
        </w:rPr>
        <w:t xml:space="preserve"> août notre excursion nous emmenait à Wissembourg où nous étions </w:t>
      </w:r>
      <w:r w:rsidR="00A627BF" w:rsidRPr="00E13F7A">
        <w:rPr>
          <w:sz w:val="24"/>
        </w:rPr>
        <w:t>accueillis</w:t>
      </w:r>
      <w:r w:rsidR="00E13F7A" w:rsidRPr="00E13F7A">
        <w:rPr>
          <w:sz w:val="24"/>
        </w:rPr>
        <w:t xml:space="preserve"> par le président du CV local. Après une balade transfrontalière dans le vignoble, nous avons pris le repas tiré du sac au col de la Charbonnière dans le chalet du CV. L’après-midi était consacré à la découverte du château du </w:t>
      </w:r>
      <w:proofErr w:type="spellStart"/>
      <w:r w:rsidR="00E13F7A" w:rsidRPr="00E13F7A">
        <w:rPr>
          <w:sz w:val="24"/>
        </w:rPr>
        <w:t>Fleckenstein</w:t>
      </w:r>
      <w:proofErr w:type="spellEnd"/>
      <w:r w:rsidR="00E13F7A" w:rsidRPr="00E13F7A">
        <w:rPr>
          <w:sz w:val="24"/>
        </w:rPr>
        <w:t xml:space="preserve"> pour se terminer par la visite du musée de l’Abri à </w:t>
      </w:r>
      <w:proofErr w:type="spellStart"/>
      <w:r w:rsidR="00E13F7A" w:rsidRPr="00E13F7A">
        <w:rPr>
          <w:sz w:val="24"/>
        </w:rPr>
        <w:t>Hatten</w:t>
      </w:r>
      <w:proofErr w:type="spellEnd"/>
      <w:r w:rsidR="00E13F7A" w:rsidRPr="00E13F7A">
        <w:rPr>
          <w:sz w:val="24"/>
        </w:rPr>
        <w:t xml:space="preserve">. </w:t>
      </w:r>
    </w:p>
    <w:p w:rsidR="00A43C09" w:rsidRDefault="00A43C09" w:rsidP="00A627BF">
      <w:pPr>
        <w:pStyle w:val="Sansinterligne"/>
        <w:ind w:left="1068"/>
        <w:rPr>
          <w:sz w:val="24"/>
        </w:rPr>
      </w:pPr>
    </w:p>
    <w:p w:rsidR="00A627BF" w:rsidRDefault="00A627BF" w:rsidP="00A627BF">
      <w:pPr>
        <w:pStyle w:val="Sansinterligne"/>
        <w:ind w:left="1068"/>
        <w:rPr>
          <w:sz w:val="24"/>
        </w:rPr>
      </w:pPr>
      <w:r>
        <w:rPr>
          <w:sz w:val="24"/>
        </w:rPr>
        <w:t>31 août : Marche populaire  - 375 participants</w:t>
      </w:r>
      <w:r w:rsidR="00D20F7E">
        <w:rPr>
          <w:sz w:val="24"/>
        </w:rPr>
        <w:br/>
      </w:r>
      <w:r w:rsidRPr="00E13F7A">
        <w:rPr>
          <w:sz w:val="24"/>
        </w:rPr>
        <w:t xml:space="preserve">Cette année, la pluie </w:t>
      </w:r>
      <w:r>
        <w:rPr>
          <w:sz w:val="24"/>
        </w:rPr>
        <w:t xml:space="preserve">a également </w:t>
      </w:r>
      <w:r w:rsidRPr="00E13F7A">
        <w:rPr>
          <w:sz w:val="24"/>
        </w:rPr>
        <w:t xml:space="preserve"> </w:t>
      </w:r>
      <w:r>
        <w:rPr>
          <w:sz w:val="24"/>
        </w:rPr>
        <w:t>perturbé cette manifestation qui n’a</w:t>
      </w:r>
      <w:r w:rsidRPr="00E13F7A">
        <w:rPr>
          <w:sz w:val="24"/>
        </w:rPr>
        <w:t xml:space="preserve"> pas obtenu le succès escompté.</w:t>
      </w:r>
    </w:p>
    <w:p w:rsidR="00CB5EA9" w:rsidRPr="00E13F7A" w:rsidRDefault="00CB5EA9" w:rsidP="00A627BF">
      <w:pPr>
        <w:pStyle w:val="Sansinterligne"/>
        <w:ind w:left="1068"/>
        <w:rPr>
          <w:sz w:val="24"/>
        </w:rPr>
      </w:pPr>
    </w:p>
    <w:p w:rsidR="0096654F" w:rsidRDefault="0096654F" w:rsidP="00473F9C">
      <w:pPr>
        <w:pStyle w:val="Sansinterligne"/>
        <w:numPr>
          <w:ilvl w:val="0"/>
          <w:numId w:val="5"/>
        </w:numPr>
        <w:ind w:left="1066" w:hanging="357"/>
        <w:rPr>
          <w:sz w:val="24"/>
        </w:rPr>
      </w:pPr>
      <w:r>
        <w:rPr>
          <w:sz w:val="24"/>
        </w:rPr>
        <w:t>Formation</w:t>
      </w:r>
      <w:r>
        <w:rPr>
          <w:sz w:val="24"/>
        </w:rPr>
        <w:br/>
      </w:r>
    </w:p>
    <w:p w:rsidR="0096654F" w:rsidRDefault="0096654F" w:rsidP="00DD3A1A">
      <w:pPr>
        <w:pStyle w:val="Sansinterligne"/>
        <w:ind w:left="1068"/>
        <w:rPr>
          <w:sz w:val="24"/>
        </w:rPr>
      </w:pPr>
      <w:r w:rsidRPr="0096654F">
        <w:rPr>
          <w:sz w:val="24"/>
        </w:rPr>
        <w:t xml:space="preserve">Pour assurer dans les meilleures conditions l’encadrement des marches et randonnées et pour organiser notre Marche Populaire en toute sécurité, 8 membres de notre association ont suivi le stage de formation aux 1ers secours. </w:t>
      </w:r>
    </w:p>
    <w:p w:rsidR="00473F9C" w:rsidRDefault="00473F9C" w:rsidP="00DD3A1A">
      <w:pPr>
        <w:pStyle w:val="Sansinterligne"/>
        <w:ind w:left="1068"/>
        <w:rPr>
          <w:sz w:val="24"/>
        </w:rPr>
      </w:pPr>
    </w:p>
    <w:p w:rsidR="00473F9C" w:rsidRDefault="00473F9C" w:rsidP="00473F9C">
      <w:pPr>
        <w:pStyle w:val="Sansinterligne"/>
        <w:numPr>
          <w:ilvl w:val="0"/>
          <w:numId w:val="5"/>
        </w:numPr>
        <w:rPr>
          <w:sz w:val="24"/>
        </w:rPr>
      </w:pPr>
      <w:r>
        <w:rPr>
          <w:sz w:val="24"/>
        </w:rPr>
        <w:lastRenderedPageBreak/>
        <w:t>PNPP</w:t>
      </w:r>
      <w:r w:rsidR="00833287">
        <w:rPr>
          <w:sz w:val="24"/>
        </w:rPr>
        <w:br/>
      </w:r>
    </w:p>
    <w:p w:rsidR="00A11973" w:rsidRDefault="00A11973" w:rsidP="00A11973">
      <w:pPr>
        <w:pStyle w:val="Sansinterligne"/>
        <w:ind w:left="1068"/>
        <w:rPr>
          <w:sz w:val="24"/>
        </w:rPr>
      </w:pPr>
      <w:r>
        <w:rPr>
          <w:sz w:val="24"/>
        </w:rPr>
        <w:t xml:space="preserve"> - ramassage systématique des petits déchets trouvés en forêts</w:t>
      </w:r>
      <w:r w:rsidR="00C47D4C">
        <w:rPr>
          <w:sz w:val="24"/>
        </w:rPr>
        <w:t> : sachets, bouteilles … </w:t>
      </w:r>
    </w:p>
    <w:p w:rsidR="00A11973" w:rsidRDefault="00A11973" w:rsidP="00833287">
      <w:pPr>
        <w:pStyle w:val="Sansinterligne"/>
        <w:ind w:left="1068"/>
        <w:rPr>
          <w:sz w:val="24"/>
        </w:rPr>
      </w:pPr>
      <w:r>
        <w:rPr>
          <w:sz w:val="24"/>
        </w:rPr>
        <w:t xml:space="preserve">- </w:t>
      </w:r>
      <w:r w:rsidR="00D90B3A">
        <w:rPr>
          <w:sz w:val="24"/>
        </w:rPr>
        <w:t xml:space="preserve"> </w:t>
      </w:r>
      <w:r>
        <w:rPr>
          <w:sz w:val="24"/>
        </w:rPr>
        <w:t>vandalisme, vol</w:t>
      </w:r>
    </w:p>
    <w:p w:rsidR="00833287" w:rsidRDefault="00833287" w:rsidP="00833287">
      <w:pPr>
        <w:pStyle w:val="Sansinterligne"/>
        <w:ind w:left="1068"/>
        <w:rPr>
          <w:sz w:val="24"/>
        </w:rPr>
      </w:pPr>
      <w:r>
        <w:rPr>
          <w:sz w:val="24"/>
        </w:rPr>
        <w:t>- dépôts sauvages en forêt en progression constante</w:t>
      </w:r>
    </w:p>
    <w:p w:rsidR="00833287" w:rsidRDefault="00833287" w:rsidP="00833287">
      <w:pPr>
        <w:pStyle w:val="Sansinterligne"/>
        <w:ind w:left="1068"/>
        <w:rPr>
          <w:sz w:val="24"/>
        </w:rPr>
      </w:pPr>
      <w:r>
        <w:rPr>
          <w:sz w:val="24"/>
        </w:rPr>
        <w:t>- on note moins de quads et motos en forêt</w:t>
      </w:r>
    </w:p>
    <w:p w:rsidR="00A11973" w:rsidRDefault="00A11973" w:rsidP="00833287">
      <w:pPr>
        <w:pStyle w:val="Sansinterligne"/>
        <w:ind w:left="1068"/>
        <w:rPr>
          <w:sz w:val="24"/>
        </w:rPr>
      </w:pPr>
      <w:r>
        <w:rPr>
          <w:sz w:val="24"/>
        </w:rPr>
        <w:t xml:space="preserve">- dégâts causés aux sentiers par les </w:t>
      </w:r>
      <w:r w:rsidR="00C47D4C">
        <w:rPr>
          <w:sz w:val="24"/>
        </w:rPr>
        <w:t>l’exploitation forestière</w:t>
      </w:r>
    </w:p>
    <w:p w:rsidR="00A11973" w:rsidRDefault="00A11973" w:rsidP="00833287">
      <w:pPr>
        <w:pStyle w:val="Sansinterligne"/>
        <w:ind w:left="1068"/>
        <w:rPr>
          <w:sz w:val="24"/>
        </w:rPr>
      </w:pPr>
      <w:r>
        <w:rPr>
          <w:sz w:val="24"/>
        </w:rPr>
        <w:t>- entretien régulier d’une vingtaine de fontaines, sources et lavoirs</w:t>
      </w:r>
    </w:p>
    <w:p w:rsidR="00A11973" w:rsidRDefault="00A11973" w:rsidP="00A11973">
      <w:pPr>
        <w:pStyle w:val="Sansinterligne"/>
        <w:ind w:left="1068"/>
        <w:rPr>
          <w:sz w:val="24"/>
        </w:rPr>
      </w:pPr>
      <w:r>
        <w:rPr>
          <w:sz w:val="24"/>
        </w:rPr>
        <w:t>- mise en valeur du sentier des lavoirs par l’implantation d’une sculpture en bois</w:t>
      </w:r>
    </w:p>
    <w:p w:rsidR="00833287" w:rsidRDefault="009579A5" w:rsidP="00833287">
      <w:pPr>
        <w:pStyle w:val="Sansinterligne"/>
        <w:ind w:left="1068"/>
        <w:rPr>
          <w:sz w:val="24"/>
        </w:rPr>
      </w:pPr>
      <w:r>
        <w:rPr>
          <w:sz w:val="24"/>
        </w:rPr>
        <w:t xml:space="preserve">- </w:t>
      </w:r>
      <w:r w:rsidR="00833287">
        <w:rPr>
          <w:sz w:val="24"/>
        </w:rPr>
        <w:t>entretien</w:t>
      </w:r>
      <w:r>
        <w:rPr>
          <w:sz w:val="24"/>
        </w:rPr>
        <w:t xml:space="preserve"> </w:t>
      </w:r>
      <w:r w:rsidR="00833287">
        <w:rPr>
          <w:sz w:val="24"/>
        </w:rPr>
        <w:t xml:space="preserve"> des 2 sentiers du patrimoine : </w:t>
      </w:r>
      <w:r>
        <w:rPr>
          <w:sz w:val="24"/>
        </w:rPr>
        <w:t xml:space="preserve">sentier des </w:t>
      </w:r>
      <w:r w:rsidR="00833287">
        <w:rPr>
          <w:sz w:val="24"/>
        </w:rPr>
        <w:t xml:space="preserve">sculptures et </w:t>
      </w:r>
      <w:r>
        <w:rPr>
          <w:sz w:val="24"/>
        </w:rPr>
        <w:t xml:space="preserve">sentier </w:t>
      </w:r>
      <w:r w:rsidR="00833287">
        <w:rPr>
          <w:sz w:val="24"/>
        </w:rPr>
        <w:t>botanique</w:t>
      </w:r>
    </w:p>
    <w:p w:rsidR="00175988" w:rsidRDefault="00175988" w:rsidP="00576ECF">
      <w:pPr>
        <w:pStyle w:val="Sansinterligne"/>
        <w:ind w:left="1068"/>
        <w:rPr>
          <w:sz w:val="24"/>
        </w:rPr>
      </w:pPr>
    </w:p>
    <w:p w:rsidR="00CB5EA9" w:rsidRPr="00CB5EA9" w:rsidRDefault="00CB5EA9" w:rsidP="00CB5EA9">
      <w:pPr>
        <w:rPr>
          <w:i/>
          <w:sz w:val="28"/>
          <w:szCs w:val="28"/>
        </w:rPr>
      </w:pPr>
      <w:r w:rsidRPr="00CB5EA9">
        <w:rPr>
          <w:i/>
          <w:sz w:val="28"/>
          <w:szCs w:val="28"/>
        </w:rPr>
        <w:t>Vote de l’assemblée : adopté à l’unanimité</w:t>
      </w:r>
    </w:p>
    <w:p w:rsidR="00904321" w:rsidRDefault="00904321" w:rsidP="006716D0">
      <w:pPr>
        <w:pStyle w:val="Sansinterligne"/>
        <w:rPr>
          <w:sz w:val="24"/>
        </w:rPr>
      </w:pPr>
    </w:p>
    <w:p w:rsidR="00904321" w:rsidRDefault="00904321" w:rsidP="006716D0">
      <w:pPr>
        <w:pStyle w:val="Sansinterligne"/>
        <w:rPr>
          <w:b/>
          <w:sz w:val="24"/>
          <w:u w:val="single"/>
        </w:rPr>
      </w:pPr>
      <w:r w:rsidRPr="00C002A7">
        <w:rPr>
          <w:b/>
          <w:sz w:val="24"/>
          <w:u w:val="single"/>
        </w:rPr>
        <w:t>Point 4</w:t>
      </w:r>
    </w:p>
    <w:p w:rsidR="00C002A7" w:rsidRPr="00C002A7" w:rsidRDefault="00C002A7" w:rsidP="006716D0">
      <w:pPr>
        <w:pStyle w:val="Sansinterligne"/>
        <w:rPr>
          <w:b/>
          <w:sz w:val="24"/>
          <w:u w:val="single"/>
        </w:rPr>
      </w:pPr>
    </w:p>
    <w:p w:rsidR="00904321" w:rsidRDefault="00175988" w:rsidP="00A86E5D">
      <w:pPr>
        <w:pStyle w:val="Sansinterligne"/>
        <w:ind w:firstLine="708"/>
        <w:rPr>
          <w:sz w:val="24"/>
        </w:rPr>
      </w:pPr>
      <w:r>
        <w:rPr>
          <w:sz w:val="24"/>
        </w:rPr>
        <w:t xml:space="preserve"> Rapport financier 2014</w:t>
      </w:r>
      <w:r w:rsidR="00904321">
        <w:rPr>
          <w:sz w:val="24"/>
        </w:rPr>
        <w:t> :</w:t>
      </w:r>
    </w:p>
    <w:p w:rsidR="009579A5" w:rsidRDefault="009579A5" w:rsidP="00A86E5D">
      <w:pPr>
        <w:pStyle w:val="Sansinterligne"/>
        <w:ind w:firstLine="708"/>
        <w:rPr>
          <w:sz w:val="24"/>
        </w:rPr>
      </w:pPr>
    </w:p>
    <w:tbl>
      <w:tblPr>
        <w:tblStyle w:val="Grilledutableau"/>
        <w:tblW w:w="10774" w:type="dxa"/>
        <w:tblInd w:w="-601" w:type="dxa"/>
        <w:tblLayout w:type="fixed"/>
        <w:tblLook w:val="04A0"/>
      </w:tblPr>
      <w:tblGrid>
        <w:gridCol w:w="4630"/>
        <w:gridCol w:w="1368"/>
        <w:gridCol w:w="3407"/>
        <w:gridCol w:w="1369"/>
      </w:tblGrid>
      <w:tr w:rsidR="009579A5" w:rsidTr="00E11EAB">
        <w:trPr>
          <w:trHeight w:val="397"/>
        </w:trPr>
        <w:tc>
          <w:tcPr>
            <w:tcW w:w="5998" w:type="dxa"/>
            <w:gridSpan w:val="2"/>
          </w:tcPr>
          <w:p w:rsidR="009579A5" w:rsidRPr="00340665" w:rsidRDefault="009579A5" w:rsidP="00C04943">
            <w:pPr>
              <w:jc w:val="center"/>
              <w:rPr>
                <w:b/>
                <w:sz w:val="32"/>
                <w:szCs w:val="32"/>
              </w:rPr>
            </w:pPr>
            <w:r w:rsidRPr="00340665">
              <w:rPr>
                <w:b/>
                <w:sz w:val="32"/>
                <w:szCs w:val="32"/>
              </w:rPr>
              <w:t>RECETTES</w:t>
            </w:r>
          </w:p>
        </w:tc>
        <w:tc>
          <w:tcPr>
            <w:tcW w:w="4776" w:type="dxa"/>
            <w:gridSpan w:val="2"/>
          </w:tcPr>
          <w:p w:rsidR="009579A5" w:rsidRPr="00340665" w:rsidRDefault="009579A5" w:rsidP="00C04943">
            <w:pPr>
              <w:jc w:val="center"/>
              <w:rPr>
                <w:b/>
                <w:sz w:val="32"/>
                <w:szCs w:val="32"/>
              </w:rPr>
            </w:pPr>
            <w:r w:rsidRPr="00340665">
              <w:rPr>
                <w:b/>
                <w:sz w:val="32"/>
                <w:szCs w:val="32"/>
              </w:rPr>
              <w:t>DEPENSES</w:t>
            </w:r>
          </w:p>
        </w:tc>
      </w:tr>
      <w:tr w:rsidR="009579A5" w:rsidTr="00E11EAB">
        <w:trPr>
          <w:trHeight w:val="340"/>
        </w:trPr>
        <w:tc>
          <w:tcPr>
            <w:tcW w:w="4630" w:type="dxa"/>
            <w:vMerge w:val="restart"/>
          </w:tcPr>
          <w:p w:rsidR="009579A5" w:rsidRPr="00340665" w:rsidRDefault="009579A5" w:rsidP="00C04943">
            <w:pPr>
              <w:rPr>
                <w:sz w:val="24"/>
                <w:szCs w:val="24"/>
              </w:rPr>
            </w:pPr>
            <w:r w:rsidRPr="00340665">
              <w:rPr>
                <w:sz w:val="24"/>
                <w:szCs w:val="24"/>
              </w:rPr>
              <w:t>Cotisations + Revues</w:t>
            </w:r>
          </w:p>
        </w:tc>
        <w:tc>
          <w:tcPr>
            <w:tcW w:w="1368" w:type="dxa"/>
            <w:vMerge w:val="restart"/>
          </w:tcPr>
          <w:p w:rsidR="009579A5" w:rsidRPr="00340665" w:rsidRDefault="009579A5" w:rsidP="00C04943">
            <w:pPr>
              <w:jc w:val="right"/>
              <w:rPr>
                <w:sz w:val="24"/>
                <w:szCs w:val="24"/>
              </w:rPr>
            </w:pPr>
            <w:r w:rsidRPr="00340665">
              <w:rPr>
                <w:sz w:val="24"/>
                <w:szCs w:val="24"/>
              </w:rPr>
              <w:t>5877,00</w:t>
            </w:r>
          </w:p>
        </w:tc>
        <w:tc>
          <w:tcPr>
            <w:tcW w:w="3407" w:type="dxa"/>
          </w:tcPr>
          <w:p w:rsidR="009579A5" w:rsidRPr="00340665" w:rsidRDefault="009579A5" w:rsidP="00C04943">
            <w:pPr>
              <w:rPr>
                <w:sz w:val="24"/>
                <w:szCs w:val="24"/>
              </w:rPr>
            </w:pPr>
            <w:r w:rsidRPr="00340665">
              <w:rPr>
                <w:sz w:val="24"/>
                <w:szCs w:val="24"/>
              </w:rPr>
              <w:t>Cotisations</w:t>
            </w:r>
            <w:r>
              <w:rPr>
                <w:sz w:val="24"/>
                <w:szCs w:val="24"/>
              </w:rPr>
              <w:t xml:space="preserve"> (vignette+</w:t>
            </w:r>
            <w:proofErr w:type="spellStart"/>
            <w:r>
              <w:rPr>
                <w:sz w:val="24"/>
                <w:szCs w:val="24"/>
              </w:rPr>
              <w:t>cot.dép.</w:t>
            </w:r>
            <w:proofErr w:type="spellEnd"/>
            <w:r>
              <w:rPr>
                <w:sz w:val="24"/>
                <w:szCs w:val="24"/>
              </w:rPr>
              <w:t>)</w:t>
            </w:r>
          </w:p>
        </w:tc>
        <w:tc>
          <w:tcPr>
            <w:tcW w:w="1369" w:type="dxa"/>
          </w:tcPr>
          <w:p w:rsidR="009579A5" w:rsidRPr="00340665" w:rsidRDefault="009579A5" w:rsidP="00C04943">
            <w:pPr>
              <w:jc w:val="right"/>
              <w:rPr>
                <w:sz w:val="24"/>
                <w:szCs w:val="24"/>
              </w:rPr>
            </w:pPr>
            <w:r w:rsidRPr="00340665">
              <w:rPr>
                <w:sz w:val="24"/>
                <w:szCs w:val="24"/>
              </w:rPr>
              <w:t>2 947,50</w:t>
            </w:r>
          </w:p>
        </w:tc>
      </w:tr>
      <w:tr w:rsidR="009579A5" w:rsidTr="00E11EAB">
        <w:trPr>
          <w:trHeight w:val="340"/>
        </w:trPr>
        <w:tc>
          <w:tcPr>
            <w:tcW w:w="4630" w:type="dxa"/>
            <w:vMerge/>
          </w:tcPr>
          <w:p w:rsidR="009579A5" w:rsidRPr="00340665" w:rsidRDefault="009579A5" w:rsidP="00C04943">
            <w:pPr>
              <w:rPr>
                <w:sz w:val="24"/>
                <w:szCs w:val="24"/>
              </w:rPr>
            </w:pPr>
          </w:p>
        </w:tc>
        <w:tc>
          <w:tcPr>
            <w:tcW w:w="1368" w:type="dxa"/>
            <w:vMerge/>
          </w:tcPr>
          <w:p w:rsidR="009579A5" w:rsidRPr="00340665" w:rsidRDefault="009579A5" w:rsidP="00C04943">
            <w:pPr>
              <w:jc w:val="right"/>
              <w:rPr>
                <w:sz w:val="24"/>
                <w:szCs w:val="24"/>
              </w:rPr>
            </w:pPr>
          </w:p>
        </w:tc>
        <w:tc>
          <w:tcPr>
            <w:tcW w:w="3407" w:type="dxa"/>
          </w:tcPr>
          <w:p w:rsidR="009579A5" w:rsidRPr="00340665" w:rsidRDefault="009579A5" w:rsidP="00C04943">
            <w:pPr>
              <w:rPr>
                <w:sz w:val="24"/>
                <w:szCs w:val="24"/>
              </w:rPr>
            </w:pPr>
            <w:r w:rsidRPr="00340665">
              <w:rPr>
                <w:sz w:val="24"/>
                <w:szCs w:val="24"/>
              </w:rPr>
              <w:t>Revues</w:t>
            </w:r>
          </w:p>
        </w:tc>
        <w:tc>
          <w:tcPr>
            <w:tcW w:w="1369" w:type="dxa"/>
          </w:tcPr>
          <w:p w:rsidR="009579A5" w:rsidRPr="00340665" w:rsidRDefault="009579A5" w:rsidP="00C04943">
            <w:pPr>
              <w:jc w:val="right"/>
              <w:rPr>
                <w:sz w:val="24"/>
                <w:szCs w:val="24"/>
              </w:rPr>
            </w:pPr>
            <w:r w:rsidRPr="00340665">
              <w:rPr>
                <w:sz w:val="24"/>
                <w:szCs w:val="24"/>
              </w:rPr>
              <w:t>1 387,95</w:t>
            </w:r>
          </w:p>
        </w:tc>
      </w:tr>
      <w:tr w:rsidR="009579A5" w:rsidTr="00E11EAB">
        <w:trPr>
          <w:trHeight w:val="340"/>
        </w:trPr>
        <w:tc>
          <w:tcPr>
            <w:tcW w:w="4630" w:type="dxa"/>
            <w:vMerge/>
          </w:tcPr>
          <w:p w:rsidR="009579A5" w:rsidRPr="00340665" w:rsidRDefault="009579A5" w:rsidP="00C04943">
            <w:pPr>
              <w:rPr>
                <w:sz w:val="24"/>
                <w:szCs w:val="24"/>
              </w:rPr>
            </w:pPr>
          </w:p>
        </w:tc>
        <w:tc>
          <w:tcPr>
            <w:tcW w:w="1368" w:type="dxa"/>
            <w:vMerge/>
          </w:tcPr>
          <w:p w:rsidR="009579A5" w:rsidRPr="00340665" w:rsidRDefault="009579A5" w:rsidP="00C04943">
            <w:pPr>
              <w:jc w:val="right"/>
              <w:rPr>
                <w:sz w:val="24"/>
                <w:szCs w:val="24"/>
              </w:rPr>
            </w:pPr>
          </w:p>
        </w:tc>
        <w:tc>
          <w:tcPr>
            <w:tcW w:w="3407" w:type="dxa"/>
          </w:tcPr>
          <w:p w:rsidR="009579A5" w:rsidRPr="00340665" w:rsidRDefault="009579A5" w:rsidP="00C04943">
            <w:pPr>
              <w:rPr>
                <w:sz w:val="24"/>
                <w:szCs w:val="24"/>
              </w:rPr>
            </w:pPr>
            <w:r w:rsidRPr="00340665">
              <w:rPr>
                <w:sz w:val="24"/>
                <w:szCs w:val="24"/>
              </w:rPr>
              <w:t>Assurance</w:t>
            </w:r>
            <w:r>
              <w:rPr>
                <w:sz w:val="24"/>
                <w:szCs w:val="24"/>
              </w:rPr>
              <w:t xml:space="preserve"> (contrat fédéral)</w:t>
            </w:r>
          </w:p>
        </w:tc>
        <w:tc>
          <w:tcPr>
            <w:tcW w:w="1369" w:type="dxa"/>
          </w:tcPr>
          <w:p w:rsidR="009579A5" w:rsidRPr="00340665" w:rsidRDefault="009579A5" w:rsidP="00C04943">
            <w:pPr>
              <w:jc w:val="right"/>
              <w:rPr>
                <w:sz w:val="24"/>
                <w:szCs w:val="24"/>
              </w:rPr>
            </w:pPr>
            <w:r w:rsidRPr="00340665">
              <w:rPr>
                <w:sz w:val="24"/>
                <w:szCs w:val="24"/>
              </w:rPr>
              <w:t>636,00</w:t>
            </w:r>
          </w:p>
        </w:tc>
      </w:tr>
      <w:tr w:rsidR="009579A5" w:rsidTr="00E11EAB">
        <w:trPr>
          <w:trHeight w:val="340"/>
        </w:trPr>
        <w:tc>
          <w:tcPr>
            <w:tcW w:w="4630" w:type="dxa"/>
            <w:vMerge w:val="restart"/>
          </w:tcPr>
          <w:p w:rsidR="009579A5" w:rsidRPr="00340665" w:rsidRDefault="009579A5" w:rsidP="00C04943">
            <w:pPr>
              <w:rPr>
                <w:sz w:val="24"/>
                <w:szCs w:val="24"/>
              </w:rPr>
            </w:pPr>
            <w:r w:rsidRPr="00340665">
              <w:rPr>
                <w:sz w:val="24"/>
                <w:szCs w:val="24"/>
              </w:rPr>
              <w:t>Subventions</w:t>
            </w:r>
          </w:p>
          <w:p w:rsidR="009579A5" w:rsidRPr="00340665" w:rsidRDefault="009579A5" w:rsidP="00C04943">
            <w:pPr>
              <w:rPr>
                <w:sz w:val="24"/>
                <w:szCs w:val="24"/>
              </w:rPr>
            </w:pPr>
          </w:p>
        </w:tc>
        <w:tc>
          <w:tcPr>
            <w:tcW w:w="1368" w:type="dxa"/>
            <w:vMerge w:val="restart"/>
          </w:tcPr>
          <w:p w:rsidR="009579A5" w:rsidRPr="00340665" w:rsidRDefault="009579A5" w:rsidP="00C04943">
            <w:pPr>
              <w:jc w:val="right"/>
              <w:rPr>
                <w:sz w:val="24"/>
                <w:szCs w:val="24"/>
              </w:rPr>
            </w:pPr>
            <w:r w:rsidRPr="00340665">
              <w:rPr>
                <w:sz w:val="24"/>
                <w:szCs w:val="24"/>
              </w:rPr>
              <w:t>5 382,42</w:t>
            </w:r>
          </w:p>
        </w:tc>
        <w:tc>
          <w:tcPr>
            <w:tcW w:w="3407" w:type="dxa"/>
          </w:tcPr>
          <w:p w:rsidR="009579A5" w:rsidRPr="00340665" w:rsidRDefault="009579A5" w:rsidP="00C04943">
            <w:pPr>
              <w:rPr>
                <w:sz w:val="24"/>
                <w:szCs w:val="24"/>
              </w:rPr>
            </w:pPr>
            <w:r w:rsidRPr="00340665">
              <w:rPr>
                <w:sz w:val="24"/>
                <w:szCs w:val="24"/>
              </w:rPr>
              <w:t>Outillage - équipement</w:t>
            </w:r>
          </w:p>
        </w:tc>
        <w:tc>
          <w:tcPr>
            <w:tcW w:w="1369" w:type="dxa"/>
          </w:tcPr>
          <w:p w:rsidR="009579A5" w:rsidRPr="00340665" w:rsidRDefault="009579A5" w:rsidP="00C04943">
            <w:pPr>
              <w:jc w:val="right"/>
              <w:rPr>
                <w:sz w:val="24"/>
                <w:szCs w:val="24"/>
              </w:rPr>
            </w:pPr>
            <w:r w:rsidRPr="00340665">
              <w:rPr>
                <w:sz w:val="24"/>
                <w:szCs w:val="24"/>
              </w:rPr>
              <w:t>1 805,54</w:t>
            </w:r>
          </w:p>
        </w:tc>
      </w:tr>
      <w:tr w:rsidR="009579A5" w:rsidTr="00E11EAB">
        <w:trPr>
          <w:trHeight w:val="340"/>
        </w:trPr>
        <w:tc>
          <w:tcPr>
            <w:tcW w:w="4630" w:type="dxa"/>
            <w:vMerge/>
          </w:tcPr>
          <w:p w:rsidR="009579A5" w:rsidRPr="00340665" w:rsidRDefault="009579A5" w:rsidP="00C04943">
            <w:pPr>
              <w:rPr>
                <w:sz w:val="24"/>
                <w:szCs w:val="24"/>
              </w:rPr>
            </w:pPr>
          </w:p>
        </w:tc>
        <w:tc>
          <w:tcPr>
            <w:tcW w:w="1368" w:type="dxa"/>
            <w:vMerge/>
          </w:tcPr>
          <w:p w:rsidR="009579A5" w:rsidRPr="00340665" w:rsidRDefault="009579A5" w:rsidP="00C04943">
            <w:pPr>
              <w:jc w:val="right"/>
              <w:rPr>
                <w:sz w:val="24"/>
                <w:szCs w:val="24"/>
              </w:rPr>
            </w:pPr>
          </w:p>
        </w:tc>
        <w:tc>
          <w:tcPr>
            <w:tcW w:w="3407" w:type="dxa"/>
          </w:tcPr>
          <w:p w:rsidR="009579A5" w:rsidRPr="00340665" w:rsidRDefault="009579A5" w:rsidP="00C04943">
            <w:pPr>
              <w:rPr>
                <w:sz w:val="24"/>
                <w:szCs w:val="24"/>
              </w:rPr>
            </w:pPr>
            <w:r w:rsidRPr="00340665">
              <w:rPr>
                <w:sz w:val="24"/>
                <w:szCs w:val="24"/>
              </w:rPr>
              <w:t>Sentiers - installations</w:t>
            </w:r>
          </w:p>
        </w:tc>
        <w:tc>
          <w:tcPr>
            <w:tcW w:w="1369" w:type="dxa"/>
          </w:tcPr>
          <w:p w:rsidR="009579A5" w:rsidRPr="00340665" w:rsidRDefault="009579A5" w:rsidP="00C04943">
            <w:pPr>
              <w:jc w:val="right"/>
              <w:rPr>
                <w:sz w:val="24"/>
                <w:szCs w:val="24"/>
              </w:rPr>
            </w:pPr>
            <w:r w:rsidRPr="00340665">
              <w:rPr>
                <w:sz w:val="24"/>
                <w:szCs w:val="24"/>
              </w:rPr>
              <w:t>1 276,45</w:t>
            </w:r>
          </w:p>
        </w:tc>
      </w:tr>
      <w:tr w:rsidR="009579A5" w:rsidTr="00E11EAB">
        <w:trPr>
          <w:trHeight w:val="340"/>
        </w:trPr>
        <w:tc>
          <w:tcPr>
            <w:tcW w:w="4630" w:type="dxa"/>
            <w:vMerge/>
          </w:tcPr>
          <w:p w:rsidR="009579A5" w:rsidRPr="00340665" w:rsidRDefault="009579A5" w:rsidP="00C04943">
            <w:pPr>
              <w:rPr>
                <w:sz w:val="24"/>
                <w:szCs w:val="24"/>
              </w:rPr>
            </w:pPr>
          </w:p>
        </w:tc>
        <w:tc>
          <w:tcPr>
            <w:tcW w:w="1368" w:type="dxa"/>
            <w:vMerge/>
          </w:tcPr>
          <w:p w:rsidR="009579A5" w:rsidRPr="00340665" w:rsidRDefault="009579A5" w:rsidP="00C04943">
            <w:pPr>
              <w:jc w:val="right"/>
              <w:rPr>
                <w:sz w:val="24"/>
                <w:szCs w:val="24"/>
              </w:rPr>
            </w:pPr>
          </w:p>
        </w:tc>
        <w:tc>
          <w:tcPr>
            <w:tcW w:w="3407" w:type="dxa"/>
          </w:tcPr>
          <w:p w:rsidR="009579A5" w:rsidRPr="00340665" w:rsidRDefault="009579A5" w:rsidP="00C04943">
            <w:pPr>
              <w:rPr>
                <w:sz w:val="24"/>
                <w:szCs w:val="24"/>
              </w:rPr>
            </w:pPr>
            <w:r w:rsidRPr="00340665">
              <w:rPr>
                <w:sz w:val="24"/>
                <w:szCs w:val="24"/>
              </w:rPr>
              <w:t xml:space="preserve">Charges de </w:t>
            </w:r>
            <w:proofErr w:type="spellStart"/>
            <w:r w:rsidRPr="00340665">
              <w:rPr>
                <w:sz w:val="24"/>
                <w:szCs w:val="24"/>
              </w:rPr>
              <w:t>fonctionn</w:t>
            </w:r>
            <w:proofErr w:type="spellEnd"/>
            <w:r w:rsidRPr="00340665">
              <w:rPr>
                <w:sz w:val="24"/>
                <w:szCs w:val="24"/>
              </w:rPr>
              <w:t>.</w:t>
            </w:r>
          </w:p>
        </w:tc>
        <w:tc>
          <w:tcPr>
            <w:tcW w:w="1369" w:type="dxa"/>
          </w:tcPr>
          <w:p w:rsidR="009579A5" w:rsidRPr="00340665" w:rsidRDefault="009579A5" w:rsidP="00C04943">
            <w:pPr>
              <w:jc w:val="right"/>
              <w:rPr>
                <w:sz w:val="24"/>
                <w:szCs w:val="24"/>
              </w:rPr>
            </w:pPr>
            <w:r w:rsidRPr="00340665">
              <w:rPr>
                <w:sz w:val="24"/>
                <w:szCs w:val="24"/>
              </w:rPr>
              <w:t>1 208,26</w:t>
            </w:r>
          </w:p>
        </w:tc>
      </w:tr>
      <w:tr w:rsidR="00E11EAB" w:rsidTr="00E11EAB">
        <w:trPr>
          <w:trHeight w:val="340"/>
        </w:trPr>
        <w:tc>
          <w:tcPr>
            <w:tcW w:w="4630" w:type="dxa"/>
          </w:tcPr>
          <w:p w:rsidR="00E11EAB" w:rsidRPr="00340665" w:rsidRDefault="00E11EAB" w:rsidP="00E6628B">
            <w:pPr>
              <w:rPr>
                <w:sz w:val="24"/>
                <w:szCs w:val="24"/>
              </w:rPr>
            </w:pPr>
            <w:r w:rsidRPr="00340665">
              <w:rPr>
                <w:sz w:val="24"/>
                <w:szCs w:val="24"/>
              </w:rPr>
              <w:t>Chalet</w:t>
            </w:r>
          </w:p>
        </w:tc>
        <w:tc>
          <w:tcPr>
            <w:tcW w:w="1368" w:type="dxa"/>
          </w:tcPr>
          <w:p w:rsidR="00E11EAB" w:rsidRPr="00340665" w:rsidRDefault="00E11EAB" w:rsidP="00E6628B">
            <w:pPr>
              <w:jc w:val="right"/>
              <w:rPr>
                <w:sz w:val="24"/>
                <w:szCs w:val="24"/>
              </w:rPr>
            </w:pPr>
            <w:r w:rsidRPr="00340665">
              <w:rPr>
                <w:sz w:val="24"/>
                <w:szCs w:val="24"/>
              </w:rPr>
              <w:t>1 400,00</w:t>
            </w:r>
          </w:p>
        </w:tc>
        <w:tc>
          <w:tcPr>
            <w:tcW w:w="3407" w:type="dxa"/>
          </w:tcPr>
          <w:p w:rsidR="00E11EAB" w:rsidRPr="00340665" w:rsidRDefault="00E11EAB" w:rsidP="00E6628B">
            <w:pPr>
              <w:rPr>
                <w:sz w:val="24"/>
                <w:szCs w:val="24"/>
              </w:rPr>
            </w:pPr>
            <w:r w:rsidRPr="00340665">
              <w:rPr>
                <w:sz w:val="24"/>
                <w:szCs w:val="24"/>
              </w:rPr>
              <w:t>Chalet</w:t>
            </w:r>
          </w:p>
        </w:tc>
        <w:tc>
          <w:tcPr>
            <w:tcW w:w="1369" w:type="dxa"/>
          </w:tcPr>
          <w:p w:rsidR="00E11EAB" w:rsidRPr="00340665" w:rsidRDefault="00E11EAB" w:rsidP="00E6628B">
            <w:pPr>
              <w:jc w:val="right"/>
              <w:rPr>
                <w:sz w:val="24"/>
                <w:szCs w:val="24"/>
              </w:rPr>
            </w:pPr>
            <w:r w:rsidRPr="00340665">
              <w:rPr>
                <w:sz w:val="24"/>
                <w:szCs w:val="24"/>
              </w:rPr>
              <w:t>1 324,97</w:t>
            </w:r>
          </w:p>
        </w:tc>
      </w:tr>
      <w:tr w:rsidR="00E11EAB" w:rsidTr="00E11EAB">
        <w:trPr>
          <w:trHeight w:val="340"/>
        </w:trPr>
        <w:tc>
          <w:tcPr>
            <w:tcW w:w="4630" w:type="dxa"/>
          </w:tcPr>
          <w:p w:rsidR="00E11EAB" w:rsidRPr="00340665" w:rsidRDefault="00E11EAB" w:rsidP="00E6628B">
            <w:pPr>
              <w:rPr>
                <w:sz w:val="24"/>
                <w:szCs w:val="24"/>
              </w:rPr>
            </w:pPr>
            <w:r w:rsidRPr="00340665">
              <w:rPr>
                <w:sz w:val="24"/>
                <w:szCs w:val="24"/>
              </w:rPr>
              <w:t>1</w:t>
            </w:r>
            <w:r w:rsidRPr="00340665">
              <w:rPr>
                <w:sz w:val="24"/>
                <w:szCs w:val="24"/>
                <w:vertAlign w:val="superscript"/>
              </w:rPr>
              <w:t>er</w:t>
            </w:r>
            <w:r w:rsidRPr="00340665">
              <w:rPr>
                <w:sz w:val="24"/>
                <w:szCs w:val="24"/>
              </w:rPr>
              <w:t xml:space="preserve"> Mai « Journée de la Marche pour Tous »</w:t>
            </w:r>
          </w:p>
        </w:tc>
        <w:tc>
          <w:tcPr>
            <w:tcW w:w="1368" w:type="dxa"/>
          </w:tcPr>
          <w:p w:rsidR="00E11EAB" w:rsidRPr="00340665" w:rsidRDefault="00E11EAB" w:rsidP="00E6628B">
            <w:pPr>
              <w:jc w:val="right"/>
              <w:rPr>
                <w:sz w:val="24"/>
                <w:szCs w:val="24"/>
              </w:rPr>
            </w:pPr>
            <w:r w:rsidRPr="00340665">
              <w:rPr>
                <w:sz w:val="24"/>
                <w:szCs w:val="24"/>
              </w:rPr>
              <w:t>1 312,20</w:t>
            </w:r>
          </w:p>
        </w:tc>
        <w:tc>
          <w:tcPr>
            <w:tcW w:w="3407" w:type="dxa"/>
          </w:tcPr>
          <w:p w:rsidR="00E11EAB" w:rsidRPr="00340665" w:rsidRDefault="00E11EAB" w:rsidP="00E6628B">
            <w:pPr>
              <w:rPr>
                <w:sz w:val="24"/>
                <w:szCs w:val="24"/>
              </w:rPr>
            </w:pPr>
            <w:r w:rsidRPr="00340665">
              <w:rPr>
                <w:sz w:val="24"/>
                <w:szCs w:val="24"/>
              </w:rPr>
              <w:t>1</w:t>
            </w:r>
            <w:r w:rsidRPr="00340665">
              <w:rPr>
                <w:sz w:val="24"/>
                <w:szCs w:val="24"/>
                <w:vertAlign w:val="superscript"/>
              </w:rPr>
              <w:t>er</w:t>
            </w:r>
            <w:r w:rsidRPr="00340665">
              <w:rPr>
                <w:sz w:val="24"/>
                <w:szCs w:val="24"/>
              </w:rPr>
              <w:t xml:space="preserve"> Mai</w:t>
            </w:r>
          </w:p>
        </w:tc>
        <w:tc>
          <w:tcPr>
            <w:tcW w:w="1369" w:type="dxa"/>
          </w:tcPr>
          <w:p w:rsidR="00E11EAB" w:rsidRPr="00340665" w:rsidRDefault="00E11EAB" w:rsidP="00E6628B">
            <w:pPr>
              <w:jc w:val="right"/>
              <w:rPr>
                <w:sz w:val="24"/>
                <w:szCs w:val="24"/>
              </w:rPr>
            </w:pPr>
            <w:r w:rsidRPr="00340665">
              <w:rPr>
                <w:sz w:val="24"/>
                <w:szCs w:val="24"/>
              </w:rPr>
              <w:t>844,26</w:t>
            </w:r>
          </w:p>
        </w:tc>
      </w:tr>
      <w:tr w:rsidR="00E11EAB" w:rsidTr="00E11EAB">
        <w:trPr>
          <w:trHeight w:val="340"/>
        </w:trPr>
        <w:tc>
          <w:tcPr>
            <w:tcW w:w="4630" w:type="dxa"/>
          </w:tcPr>
          <w:p w:rsidR="00E11EAB" w:rsidRPr="00340665" w:rsidRDefault="00E11EAB" w:rsidP="00E6628B">
            <w:pPr>
              <w:rPr>
                <w:sz w:val="24"/>
                <w:szCs w:val="24"/>
              </w:rPr>
            </w:pPr>
            <w:r w:rsidRPr="00340665">
              <w:rPr>
                <w:sz w:val="24"/>
                <w:szCs w:val="24"/>
              </w:rPr>
              <w:t>Marche Populaire</w:t>
            </w:r>
          </w:p>
        </w:tc>
        <w:tc>
          <w:tcPr>
            <w:tcW w:w="1368" w:type="dxa"/>
          </w:tcPr>
          <w:p w:rsidR="00E11EAB" w:rsidRPr="00340665" w:rsidRDefault="00E11EAB" w:rsidP="00E6628B">
            <w:pPr>
              <w:jc w:val="right"/>
              <w:rPr>
                <w:sz w:val="24"/>
                <w:szCs w:val="24"/>
              </w:rPr>
            </w:pPr>
            <w:r w:rsidRPr="00340665">
              <w:rPr>
                <w:sz w:val="24"/>
                <w:szCs w:val="24"/>
              </w:rPr>
              <w:t>3 761,20</w:t>
            </w:r>
          </w:p>
        </w:tc>
        <w:tc>
          <w:tcPr>
            <w:tcW w:w="3407" w:type="dxa"/>
          </w:tcPr>
          <w:p w:rsidR="00E11EAB" w:rsidRPr="00340665" w:rsidRDefault="00E11EAB" w:rsidP="00E6628B">
            <w:pPr>
              <w:rPr>
                <w:sz w:val="24"/>
                <w:szCs w:val="24"/>
              </w:rPr>
            </w:pPr>
            <w:r w:rsidRPr="00340665">
              <w:rPr>
                <w:sz w:val="24"/>
                <w:szCs w:val="24"/>
              </w:rPr>
              <w:t>Marche Populaire</w:t>
            </w:r>
          </w:p>
        </w:tc>
        <w:tc>
          <w:tcPr>
            <w:tcW w:w="1369" w:type="dxa"/>
          </w:tcPr>
          <w:p w:rsidR="00E11EAB" w:rsidRPr="00340665" w:rsidRDefault="00E11EAB" w:rsidP="00E6628B">
            <w:pPr>
              <w:jc w:val="right"/>
              <w:rPr>
                <w:sz w:val="24"/>
                <w:szCs w:val="24"/>
              </w:rPr>
            </w:pPr>
            <w:r w:rsidRPr="00340665">
              <w:rPr>
                <w:sz w:val="24"/>
                <w:szCs w:val="24"/>
              </w:rPr>
              <w:t>2 250,18</w:t>
            </w:r>
          </w:p>
        </w:tc>
      </w:tr>
      <w:tr w:rsidR="00E11EAB" w:rsidTr="00E11EAB">
        <w:trPr>
          <w:trHeight w:val="340"/>
        </w:trPr>
        <w:tc>
          <w:tcPr>
            <w:tcW w:w="4630" w:type="dxa"/>
          </w:tcPr>
          <w:p w:rsidR="00E11EAB" w:rsidRPr="00340665" w:rsidRDefault="00E11EAB" w:rsidP="00C04943">
            <w:pPr>
              <w:rPr>
                <w:sz w:val="24"/>
                <w:szCs w:val="24"/>
              </w:rPr>
            </w:pPr>
            <w:r w:rsidRPr="00340665">
              <w:rPr>
                <w:sz w:val="24"/>
                <w:szCs w:val="24"/>
              </w:rPr>
              <w:t>Dons</w:t>
            </w:r>
          </w:p>
        </w:tc>
        <w:tc>
          <w:tcPr>
            <w:tcW w:w="1368" w:type="dxa"/>
          </w:tcPr>
          <w:p w:rsidR="00E11EAB" w:rsidRPr="00340665" w:rsidRDefault="00E11EAB" w:rsidP="00C04943">
            <w:pPr>
              <w:jc w:val="right"/>
              <w:rPr>
                <w:sz w:val="24"/>
                <w:szCs w:val="24"/>
              </w:rPr>
            </w:pPr>
            <w:r w:rsidRPr="00340665">
              <w:rPr>
                <w:sz w:val="24"/>
                <w:szCs w:val="24"/>
              </w:rPr>
              <w:t>220,00</w:t>
            </w:r>
          </w:p>
        </w:tc>
        <w:tc>
          <w:tcPr>
            <w:tcW w:w="3407" w:type="dxa"/>
          </w:tcPr>
          <w:p w:rsidR="00E11EAB" w:rsidRPr="00340665" w:rsidRDefault="00E11EAB" w:rsidP="00C04943">
            <w:pPr>
              <w:rPr>
                <w:sz w:val="24"/>
                <w:szCs w:val="24"/>
              </w:rPr>
            </w:pPr>
            <w:r w:rsidRPr="00340665">
              <w:rPr>
                <w:sz w:val="24"/>
                <w:szCs w:val="24"/>
              </w:rPr>
              <w:t>Manifestations diverses</w:t>
            </w:r>
          </w:p>
        </w:tc>
        <w:tc>
          <w:tcPr>
            <w:tcW w:w="1369" w:type="dxa"/>
          </w:tcPr>
          <w:p w:rsidR="00E11EAB" w:rsidRPr="00340665" w:rsidRDefault="00E11EAB" w:rsidP="00C04943">
            <w:pPr>
              <w:jc w:val="right"/>
              <w:rPr>
                <w:sz w:val="24"/>
                <w:szCs w:val="24"/>
              </w:rPr>
            </w:pPr>
            <w:r w:rsidRPr="00340665">
              <w:rPr>
                <w:sz w:val="24"/>
                <w:szCs w:val="24"/>
              </w:rPr>
              <w:t>2 035,71</w:t>
            </w:r>
          </w:p>
        </w:tc>
      </w:tr>
      <w:tr w:rsidR="00E11EAB" w:rsidTr="00E11EAB">
        <w:trPr>
          <w:trHeight w:val="340"/>
        </w:trPr>
        <w:tc>
          <w:tcPr>
            <w:tcW w:w="4630" w:type="dxa"/>
          </w:tcPr>
          <w:p w:rsidR="00E11EAB" w:rsidRPr="00340665" w:rsidRDefault="00E11EAB" w:rsidP="00C04943">
            <w:pPr>
              <w:rPr>
                <w:sz w:val="24"/>
                <w:szCs w:val="24"/>
              </w:rPr>
            </w:pPr>
            <w:r w:rsidRPr="00340665">
              <w:rPr>
                <w:sz w:val="24"/>
                <w:szCs w:val="24"/>
              </w:rPr>
              <w:t>Ventes diverses</w:t>
            </w:r>
          </w:p>
        </w:tc>
        <w:tc>
          <w:tcPr>
            <w:tcW w:w="1368" w:type="dxa"/>
          </w:tcPr>
          <w:p w:rsidR="00E11EAB" w:rsidRPr="00340665" w:rsidRDefault="00E11EAB" w:rsidP="00C04943">
            <w:pPr>
              <w:jc w:val="right"/>
              <w:rPr>
                <w:sz w:val="24"/>
                <w:szCs w:val="24"/>
              </w:rPr>
            </w:pPr>
            <w:r w:rsidRPr="00340665">
              <w:rPr>
                <w:sz w:val="24"/>
                <w:szCs w:val="24"/>
              </w:rPr>
              <w:t>615,70</w:t>
            </w:r>
          </w:p>
        </w:tc>
        <w:tc>
          <w:tcPr>
            <w:tcW w:w="3407" w:type="dxa"/>
          </w:tcPr>
          <w:p w:rsidR="00E11EAB" w:rsidRPr="00340665" w:rsidRDefault="00E11EAB" w:rsidP="00C04943">
            <w:pPr>
              <w:rPr>
                <w:sz w:val="24"/>
                <w:szCs w:val="24"/>
              </w:rPr>
            </w:pPr>
            <w:r w:rsidRPr="00340665">
              <w:rPr>
                <w:sz w:val="24"/>
                <w:szCs w:val="24"/>
              </w:rPr>
              <w:t>Dépenses diverses</w:t>
            </w:r>
          </w:p>
        </w:tc>
        <w:tc>
          <w:tcPr>
            <w:tcW w:w="1369" w:type="dxa"/>
          </w:tcPr>
          <w:p w:rsidR="00E11EAB" w:rsidRPr="00340665" w:rsidRDefault="00E11EAB" w:rsidP="00C04943">
            <w:pPr>
              <w:jc w:val="right"/>
              <w:rPr>
                <w:sz w:val="24"/>
                <w:szCs w:val="24"/>
              </w:rPr>
            </w:pPr>
            <w:r w:rsidRPr="00340665">
              <w:rPr>
                <w:sz w:val="24"/>
                <w:szCs w:val="24"/>
              </w:rPr>
              <w:t>616,00</w:t>
            </w:r>
          </w:p>
        </w:tc>
      </w:tr>
      <w:tr w:rsidR="00E11EAB" w:rsidTr="00E11EAB">
        <w:trPr>
          <w:trHeight w:val="340"/>
        </w:trPr>
        <w:tc>
          <w:tcPr>
            <w:tcW w:w="4630" w:type="dxa"/>
          </w:tcPr>
          <w:p w:rsidR="00E11EAB" w:rsidRPr="00340665" w:rsidRDefault="00E11EAB" w:rsidP="00C04943">
            <w:pPr>
              <w:rPr>
                <w:b/>
                <w:sz w:val="28"/>
                <w:szCs w:val="28"/>
              </w:rPr>
            </w:pPr>
            <w:r w:rsidRPr="00340665">
              <w:rPr>
                <w:b/>
                <w:sz w:val="28"/>
                <w:szCs w:val="28"/>
              </w:rPr>
              <w:t>TOTAL</w:t>
            </w:r>
          </w:p>
        </w:tc>
        <w:tc>
          <w:tcPr>
            <w:tcW w:w="1368" w:type="dxa"/>
          </w:tcPr>
          <w:p w:rsidR="00E11EAB" w:rsidRPr="00340665" w:rsidRDefault="00E11EAB" w:rsidP="00C04943">
            <w:pPr>
              <w:jc w:val="right"/>
              <w:rPr>
                <w:b/>
                <w:sz w:val="28"/>
                <w:szCs w:val="28"/>
              </w:rPr>
            </w:pPr>
            <w:r w:rsidRPr="00340665">
              <w:rPr>
                <w:b/>
                <w:sz w:val="28"/>
                <w:szCs w:val="28"/>
              </w:rPr>
              <w:t>18 568,52</w:t>
            </w:r>
          </w:p>
        </w:tc>
        <w:tc>
          <w:tcPr>
            <w:tcW w:w="3407" w:type="dxa"/>
          </w:tcPr>
          <w:p w:rsidR="00E11EAB" w:rsidRPr="00340665" w:rsidRDefault="00E11EAB" w:rsidP="00C04943">
            <w:pPr>
              <w:rPr>
                <w:b/>
                <w:sz w:val="28"/>
                <w:szCs w:val="28"/>
              </w:rPr>
            </w:pPr>
            <w:r w:rsidRPr="00340665">
              <w:rPr>
                <w:b/>
                <w:sz w:val="28"/>
                <w:szCs w:val="28"/>
              </w:rPr>
              <w:t>TOTAL</w:t>
            </w:r>
          </w:p>
        </w:tc>
        <w:tc>
          <w:tcPr>
            <w:tcW w:w="1369" w:type="dxa"/>
          </w:tcPr>
          <w:p w:rsidR="00E11EAB" w:rsidRPr="00340665" w:rsidRDefault="00E11EAB" w:rsidP="00C04943">
            <w:pPr>
              <w:jc w:val="right"/>
              <w:rPr>
                <w:b/>
                <w:sz w:val="28"/>
                <w:szCs w:val="28"/>
              </w:rPr>
            </w:pPr>
            <w:r w:rsidRPr="00340665">
              <w:rPr>
                <w:b/>
                <w:sz w:val="28"/>
                <w:szCs w:val="28"/>
              </w:rPr>
              <w:t>16332,82</w:t>
            </w:r>
          </w:p>
        </w:tc>
      </w:tr>
    </w:tbl>
    <w:p w:rsidR="00E11EAB" w:rsidRDefault="00E11EAB" w:rsidP="00A86E5D">
      <w:pPr>
        <w:pStyle w:val="Sansinterligne"/>
        <w:ind w:firstLine="708"/>
        <w:rPr>
          <w:sz w:val="24"/>
        </w:rPr>
      </w:pPr>
    </w:p>
    <w:tbl>
      <w:tblPr>
        <w:tblStyle w:val="Grilledutableau"/>
        <w:tblW w:w="0" w:type="auto"/>
        <w:tblInd w:w="-601" w:type="dxa"/>
        <w:tblLook w:val="04A0"/>
      </w:tblPr>
      <w:tblGrid>
        <w:gridCol w:w="5671"/>
        <w:gridCol w:w="5067"/>
      </w:tblGrid>
      <w:tr w:rsidR="009579A5" w:rsidRPr="009E386D" w:rsidTr="009579A5">
        <w:trPr>
          <w:trHeight w:val="340"/>
        </w:trPr>
        <w:tc>
          <w:tcPr>
            <w:tcW w:w="5671" w:type="dxa"/>
          </w:tcPr>
          <w:p w:rsidR="009579A5" w:rsidRPr="00340665" w:rsidRDefault="009579A5" w:rsidP="00C04943">
            <w:pPr>
              <w:rPr>
                <w:sz w:val="24"/>
                <w:szCs w:val="24"/>
              </w:rPr>
            </w:pPr>
            <w:r w:rsidRPr="00340665">
              <w:rPr>
                <w:sz w:val="24"/>
                <w:szCs w:val="24"/>
              </w:rPr>
              <w:t>Bilan de l’exercice</w:t>
            </w:r>
          </w:p>
        </w:tc>
        <w:tc>
          <w:tcPr>
            <w:tcW w:w="5067" w:type="dxa"/>
          </w:tcPr>
          <w:p w:rsidR="009579A5" w:rsidRPr="009E386D" w:rsidRDefault="009579A5" w:rsidP="00C04943">
            <w:pPr>
              <w:jc w:val="right"/>
              <w:rPr>
                <w:sz w:val="28"/>
                <w:szCs w:val="28"/>
              </w:rPr>
            </w:pPr>
            <w:r w:rsidRPr="009E386D">
              <w:rPr>
                <w:sz w:val="28"/>
                <w:szCs w:val="28"/>
              </w:rPr>
              <w:t>2 235,70</w:t>
            </w:r>
          </w:p>
        </w:tc>
      </w:tr>
      <w:tr w:rsidR="009579A5" w:rsidRPr="009E386D" w:rsidTr="009579A5">
        <w:trPr>
          <w:trHeight w:val="340"/>
        </w:trPr>
        <w:tc>
          <w:tcPr>
            <w:tcW w:w="5671" w:type="dxa"/>
          </w:tcPr>
          <w:p w:rsidR="009579A5" w:rsidRPr="00340665" w:rsidRDefault="009579A5" w:rsidP="00C04943">
            <w:pPr>
              <w:rPr>
                <w:sz w:val="24"/>
                <w:szCs w:val="24"/>
              </w:rPr>
            </w:pPr>
            <w:r w:rsidRPr="00340665">
              <w:rPr>
                <w:sz w:val="24"/>
                <w:szCs w:val="24"/>
              </w:rPr>
              <w:t>Intérêts 2014</w:t>
            </w:r>
          </w:p>
        </w:tc>
        <w:tc>
          <w:tcPr>
            <w:tcW w:w="5067" w:type="dxa"/>
          </w:tcPr>
          <w:p w:rsidR="009579A5" w:rsidRPr="009E386D" w:rsidRDefault="009579A5" w:rsidP="00C04943">
            <w:pPr>
              <w:jc w:val="right"/>
              <w:rPr>
                <w:sz w:val="28"/>
                <w:szCs w:val="28"/>
              </w:rPr>
            </w:pPr>
            <w:r w:rsidRPr="009E386D">
              <w:rPr>
                <w:sz w:val="28"/>
                <w:szCs w:val="28"/>
              </w:rPr>
              <w:t>387,71</w:t>
            </w:r>
          </w:p>
        </w:tc>
      </w:tr>
      <w:tr w:rsidR="009579A5" w:rsidRPr="009E386D" w:rsidTr="009579A5">
        <w:trPr>
          <w:trHeight w:val="340"/>
        </w:trPr>
        <w:tc>
          <w:tcPr>
            <w:tcW w:w="5671" w:type="dxa"/>
          </w:tcPr>
          <w:p w:rsidR="009579A5" w:rsidRPr="00340665" w:rsidRDefault="009579A5" w:rsidP="00C04943">
            <w:pPr>
              <w:rPr>
                <w:sz w:val="24"/>
                <w:szCs w:val="24"/>
              </w:rPr>
            </w:pPr>
            <w:r w:rsidRPr="00340665">
              <w:rPr>
                <w:sz w:val="24"/>
                <w:szCs w:val="24"/>
              </w:rPr>
              <w:t>Reports 2013</w:t>
            </w:r>
          </w:p>
        </w:tc>
        <w:tc>
          <w:tcPr>
            <w:tcW w:w="5067" w:type="dxa"/>
          </w:tcPr>
          <w:p w:rsidR="009579A5" w:rsidRPr="009E386D" w:rsidRDefault="009579A5" w:rsidP="00C04943">
            <w:pPr>
              <w:jc w:val="right"/>
              <w:rPr>
                <w:sz w:val="28"/>
                <w:szCs w:val="28"/>
              </w:rPr>
            </w:pPr>
            <w:r w:rsidRPr="009E386D">
              <w:rPr>
                <w:sz w:val="28"/>
                <w:szCs w:val="28"/>
              </w:rPr>
              <w:t>23 959,77</w:t>
            </w:r>
          </w:p>
        </w:tc>
      </w:tr>
      <w:tr w:rsidR="009579A5" w:rsidRPr="00CD35DE" w:rsidTr="009579A5">
        <w:trPr>
          <w:trHeight w:val="340"/>
        </w:trPr>
        <w:tc>
          <w:tcPr>
            <w:tcW w:w="5671" w:type="dxa"/>
          </w:tcPr>
          <w:p w:rsidR="009579A5" w:rsidRPr="00340665" w:rsidRDefault="009579A5" w:rsidP="00C04943">
            <w:pPr>
              <w:rPr>
                <w:sz w:val="24"/>
                <w:szCs w:val="24"/>
              </w:rPr>
            </w:pPr>
            <w:r w:rsidRPr="00340665">
              <w:rPr>
                <w:sz w:val="24"/>
                <w:szCs w:val="24"/>
              </w:rPr>
              <w:t>Solde au 31/12/14</w:t>
            </w:r>
          </w:p>
        </w:tc>
        <w:tc>
          <w:tcPr>
            <w:tcW w:w="5067" w:type="dxa"/>
          </w:tcPr>
          <w:p w:rsidR="009579A5" w:rsidRPr="00CD35DE" w:rsidRDefault="009579A5" w:rsidP="00C04943">
            <w:pPr>
              <w:jc w:val="right"/>
              <w:rPr>
                <w:b/>
                <w:sz w:val="28"/>
                <w:szCs w:val="28"/>
              </w:rPr>
            </w:pPr>
            <w:r w:rsidRPr="00CD35DE">
              <w:rPr>
                <w:b/>
                <w:sz w:val="28"/>
                <w:szCs w:val="28"/>
              </w:rPr>
              <w:t>26 583,18</w:t>
            </w:r>
          </w:p>
        </w:tc>
      </w:tr>
      <w:tr w:rsidR="009579A5" w:rsidRPr="00340665" w:rsidTr="009579A5">
        <w:trPr>
          <w:trHeight w:val="340"/>
        </w:trPr>
        <w:tc>
          <w:tcPr>
            <w:tcW w:w="10738" w:type="dxa"/>
            <w:gridSpan w:val="2"/>
          </w:tcPr>
          <w:p w:rsidR="009579A5" w:rsidRPr="00340665" w:rsidRDefault="009579A5" w:rsidP="00C04943">
            <w:pPr>
              <w:rPr>
                <w:sz w:val="24"/>
                <w:szCs w:val="24"/>
              </w:rPr>
            </w:pPr>
            <w:r w:rsidRPr="00340665">
              <w:rPr>
                <w:sz w:val="24"/>
                <w:szCs w:val="24"/>
              </w:rPr>
              <w:t>Répartition bancaire</w:t>
            </w:r>
          </w:p>
        </w:tc>
      </w:tr>
      <w:tr w:rsidR="009579A5" w:rsidRPr="009E386D" w:rsidTr="009579A5">
        <w:trPr>
          <w:trHeight w:val="340"/>
        </w:trPr>
        <w:tc>
          <w:tcPr>
            <w:tcW w:w="5671" w:type="dxa"/>
          </w:tcPr>
          <w:p w:rsidR="009579A5" w:rsidRPr="00340665" w:rsidRDefault="009579A5" w:rsidP="00C04943">
            <w:pPr>
              <w:rPr>
                <w:sz w:val="24"/>
                <w:szCs w:val="24"/>
              </w:rPr>
            </w:pPr>
            <w:r w:rsidRPr="00340665">
              <w:rPr>
                <w:sz w:val="24"/>
                <w:szCs w:val="24"/>
              </w:rPr>
              <w:t xml:space="preserve">CC/CCM </w:t>
            </w:r>
            <w:proofErr w:type="spellStart"/>
            <w:r w:rsidRPr="00340665">
              <w:rPr>
                <w:sz w:val="24"/>
                <w:szCs w:val="24"/>
              </w:rPr>
              <w:t>Lutzelbourg</w:t>
            </w:r>
            <w:proofErr w:type="spellEnd"/>
          </w:p>
        </w:tc>
        <w:tc>
          <w:tcPr>
            <w:tcW w:w="5067" w:type="dxa"/>
          </w:tcPr>
          <w:p w:rsidR="009579A5" w:rsidRPr="009E386D" w:rsidRDefault="009579A5" w:rsidP="00C04943">
            <w:pPr>
              <w:jc w:val="right"/>
              <w:rPr>
                <w:sz w:val="28"/>
                <w:szCs w:val="28"/>
              </w:rPr>
            </w:pPr>
            <w:r w:rsidRPr="009E386D">
              <w:rPr>
                <w:sz w:val="28"/>
                <w:szCs w:val="28"/>
              </w:rPr>
              <w:t>213,34</w:t>
            </w:r>
          </w:p>
        </w:tc>
      </w:tr>
      <w:tr w:rsidR="009579A5" w:rsidRPr="009E386D" w:rsidTr="009579A5">
        <w:trPr>
          <w:trHeight w:val="340"/>
        </w:trPr>
        <w:tc>
          <w:tcPr>
            <w:tcW w:w="5671" w:type="dxa"/>
          </w:tcPr>
          <w:p w:rsidR="009579A5" w:rsidRPr="00340665" w:rsidRDefault="009579A5" w:rsidP="00C04943">
            <w:pPr>
              <w:rPr>
                <w:sz w:val="24"/>
                <w:szCs w:val="24"/>
              </w:rPr>
            </w:pPr>
            <w:r w:rsidRPr="00340665">
              <w:rPr>
                <w:sz w:val="24"/>
                <w:szCs w:val="24"/>
              </w:rPr>
              <w:t>CL/CCM</w:t>
            </w:r>
          </w:p>
        </w:tc>
        <w:tc>
          <w:tcPr>
            <w:tcW w:w="5067" w:type="dxa"/>
          </w:tcPr>
          <w:p w:rsidR="009579A5" w:rsidRPr="009E386D" w:rsidRDefault="009579A5" w:rsidP="00C04943">
            <w:pPr>
              <w:jc w:val="right"/>
              <w:rPr>
                <w:sz w:val="28"/>
                <w:szCs w:val="28"/>
              </w:rPr>
            </w:pPr>
            <w:r w:rsidRPr="009E386D">
              <w:rPr>
                <w:sz w:val="28"/>
                <w:szCs w:val="28"/>
              </w:rPr>
              <w:t>8 684,03</w:t>
            </w:r>
          </w:p>
        </w:tc>
      </w:tr>
      <w:tr w:rsidR="009579A5" w:rsidRPr="009E386D" w:rsidTr="009579A5">
        <w:trPr>
          <w:trHeight w:val="340"/>
        </w:trPr>
        <w:tc>
          <w:tcPr>
            <w:tcW w:w="5671" w:type="dxa"/>
          </w:tcPr>
          <w:p w:rsidR="009579A5" w:rsidRPr="00340665" w:rsidRDefault="009579A5" w:rsidP="00C04943">
            <w:pPr>
              <w:rPr>
                <w:sz w:val="24"/>
                <w:szCs w:val="24"/>
              </w:rPr>
            </w:pPr>
            <w:r w:rsidRPr="00340665">
              <w:rPr>
                <w:sz w:val="24"/>
                <w:szCs w:val="24"/>
              </w:rPr>
              <w:t>CC/BPL Phalsbourg</w:t>
            </w:r>
          </w:p>
        </w:tc>
        <w:tc>
          <w:tcPr>
            <w:tcW w:w="5067" w:type="dxa"/>
          </w:tcPr>
          <w:p w:rsidR="009579A5" w:rsidRPr="009E386D" w:rsidRDefault="009579A5" w:rsidP="00C04943">
            <w:pPr>
              <w:jc w:val="right"/>
              <w:rPr>
                <w:sz w:val="28"/>
                <w:szCs w:val="28"/>
              </w:rPr>
            </w:pPr>
            <w:r w:rsidRPr="009E386D">
              <w:rPr>
                <w:sz w:val="28"/>
                <w:szCs w:val="28"/>
              </w:rPr>
              <w:t>1 230,11</w:t>
            </w:r>
          </w:p>
        </w:tc>
      </w:tr>
      <w:tr w:rsidR="009579A5" w:rsidRPr="009E386D" w:rsidTr="009579A5">
        <w:trPr>
          <w:trHeight w:val="340"/>
        </w:trPr>
        <w:tc>
          <w:tcPr>
            <w:tcW w:w="5671" w:type="dxa"/>
          </w:tcPr>
          <w:p w:rsidR="009579A5" w:rsidRPr="00340665" w:rsidRDefault="009579A5" w:rsidP="00C04943">
            <w:pPr>
              <w:rPr>
                <w:sz w:val="24"/>
                <w:szCs w:val="24"/>
              </w:rPr>
            </w:pPr>
            <w:r w:rsidRPr="00340665">
              <w:rPr>
                <w:sz w:val="24"/>
                <w:szCs w:val="24"/>
              </w:rPr>
              <w:t>CL/BPL</w:t>
            </w:r>
          </w:p>
        </w:tc>
        <w:tc>
          <w:tcPr>
            <w:tcW w:w="5067" w:type="dxa"/>
          </w:tcPr>
          <w:p w:rsidR="009579A5" w:rsidRPr="009E386D" w:rsidRDefault="009579A5" w:rsidP="00C04943">
            <w:pPr>
              <w:jc w:val="right"/>
              <w:rPr>
                <w:sz w:val="28"/>
                <w:szCs w:val="28"/>
              </w:rPr>
            </w:pPr>
            <w:r>
              <w:rPr>
                <w:sz w:val="28"/>
                <w:szCs w:val="28"/>
              </w:rPr>
              <w:t>16 455,70</w:t>
            </w:r>
          </w:p>
        </w:tc>
      </w:tr>
      <w:tr w:rsidR="009579A5" w:rsidRPr="00CD35DE" w:rsidTr="009579A5">
        <w:trPr>
          <w:trHeight w:val="340"/>
        </w:trPr>
        <w:tc>
          <w:tcPr>
            <w:tcW w:w="5671" w:type="dxa"/>
          </w:tcPr>
          <w:p w:rsidR="009579A5" w:rsidRPr="009E386D" w:rsidRDefault="009579A5" w:rsidP="00C04943">
            <w:pPr>
              <w:rPr>
                <w:b/>
                <w:sz w:val="28"/>
                <w:szCs w:val="28"/>
              </w:rPr>
            </w:pPr>
            <w:r w:rsidRPr="009E386D">
              <w:rPr>
                <w:b/>
                <w:sz w:val="28"/>
                <w:szCs w:val="28"/>
              </w:rPr>
              <w:t>TOTAL EN BANQUE</w:t>
            </w:r>
          </w:p>
        </w:tc>
        <w:tc>
          <w:tcPr>
            <w:tcW w:w="5067" w:type="dxa"/>
          </w:tcPr>
          <w:p w:rsidR="009579A5" w:rsidRPr="00CD35DE" w:rsidRDefault="009579A5" w:rsidP="00C04943">
            <w:pPr>
              <w:jc w:val="right"/>
              <w:rPr>
                <w:b/>
              </w:rPr>
            </w:pPr>
            <w:r w:rsidRPr="00CD35DE">
              <w:rPr>
                <w:b/>
                <w:sz w:val="28"/>
                <w:szCs w:val="28"/>
              </w:rPr>
              <w:t>26 583,18</w:t>
            </w:r>
          </w:p>
        </w:tc>
      </w:tr>
    </w:tbl>
    <w:p w:rsidR="009579A5" w:rsidRDefault="009579A5" w:rsidP="00A86E5D">
      <w:pPr>
        <w:pStyle w:val="Sansinterligne"/>
        <w:ind w:firstLine="708"/>
        <w:rPr>
          <w:color w:val="FF0000"/>
          <w:sz w:val="24"/>
        </w:rPr>
      </w:pPr>
    </w:p>
    <w:p w:rsidR="00CB5EA9" w:rsidRDefault="00CB5EA9" w:rsidP="00A86E5D">
      <w:pPr>
        <w:pStyle w:val="Sansinterligne"/>
        <w:ind w:firstLine="708"/>
        <w:rPr>
          <w:color w:val="FF0000"/>
          <w:sz w:val="24"/>
        </w:rPr>
      </w:pPr>
    </w:p>
    <w:p w:rsidR="00CB5EA9" w:rsidRDefault="00CB5EA9" w:rsidP="00A86E5D">
      <w:pPr>
        <w:pStyle w:val="Sansinterligne"/>
        <w:ind w:firstLine="708"/>
        <w:rPr>
          <w:color w:val="FF0000"/>
          <w:sz w:val="24"/>
        </w:rPr>
      </w:pPr>
    </w:p>
    <w:p w:rsidR="00CB5EA9" w:rsidRDefault="00CB5EA9" w:rsidP="00A86E5D">
      <w:pPr>
        <w:pStyle w:val="Sansinterligne"/>
        <w:ind w:firstLine="708"/>
        <w:rPr>
          <w:color w:val="FF0000"/>
          <w:sz w:val="24"/>
        </w:rPr>
      </w:pPr>
    </w:p>
    <w:p w:rsidR="00CB5EA9" w:rsidRDefault="00CB5EA9" w:rsidP="00A86E5D">
      <w:pPr>
        <w:pStyle w:val="Sansinterligne"/>
        <w:ind w:firstLine="708"/>
        <w:rPr>
          <w:color w:val="FF0000"/>
          <w:sz w:val="24"/>
        </w:rPr>
      </w:pPr>
    </w:p>
    <w:p w:rsidR="00CB5EA9" w:rsidRDefault="00CB5EA9" w:rsidP="00A86E5D">
      <w:pPr>
        <w:pStyle w:val="Sansinterligne"/>
        <w:ind w:firstLine="708"/>
        <w:rPr>
          <w:color w:val="FF0000"/>
          <w:sz w:val="24"/>
        </w:rPr>
      </w:pPr>
    </w:p>
    <w:p w:rsidR="00574A63" w:rsidRDefault="00574A63" w:rsidP="00A86E5D">
      <w:pPr>
        <w:pStyle w:val="Sansinterligne"/>
        <w:ind w:firstLine="708"/>
        <w:rPr>
          <w:color w:val="FF0000"/>
          <w:sz w:val="24"/>
        </w:rPr>
      </w:pPr>
    </w:p>
    <w:tbl>
      <w:tblPr>
        <w:tblStyle w:val="Grilledutableau"/>
        <w:tblW w:w="0" w:type="auto"/>
        <w:tblLook w:val="04A0"/>
      </w:tblPr>
      <w:tblGrid>
        <w:gridCol w:w="2515"/>
        <w:gridCol w:w="2515"/>
        <w:gridCol w:w="2515"/>
        <w:gridCol w:w="2516"/>
      </w:tblGrid>
      <w:tr w:rsidR="00A43C09" w:rsidTr="00B15492">
        <w:tc>
          <w:tcPr>
            <w:tcW w:w="5030" w:type="dxa"/>
            <w:gridSpan w:val="2"/>
          </w:tcPr>
          <w:p w:rsidR="00A43C09" w:rsidRPr="00A43C09" w:rsidRDefault="00A43C09" w:rsidP="00A43C09">
            <w:pPr>
              <w:pStyle w:val="Sansinterligne"/>
              <w:jc w:val="center"/>
              <w:rPr>
                <w:b/>
                <w:sz w:val="24"/>
              </w:rPr>
            </w:pPr>
            <w:r w:rsidRPr="00A43C09">
              <w:rPr>
                <w:b/>
                <w:sz w:val="24"/>
              </w:rPr>
              <w:t>Communes versant une subvention</w:t>
            </w:r>
          </w:p>
        </w:tc>
        <w:tc>
          <w:tcPr>
            <w:tcW w:w="5031" w:type="dxa"/>
            <w:gridSpan w:val="2"/>
          </w:tcPr>
          <w:p w:rsidR="00A43C09" w:rsidRPr="00A43C09" w:rsidRDefault="00A43C09" w:rsidP="00A43C09">
            <w:pPr>
              <w:pStyle w:val="Sansinterligne"/>
              <w:jc w:val="center"/>
              <w:rPr>
                <w:b/>
                <w:sz w:val="24"/>
              </w:rPr>
            </w:pPr>
            <w:r w:rsidRPr="00A43C09">
              <w:rPr>
                <w:b/>
                <w:sz w:val="24"/>
              </w:rPr>
              <w:t>Autres subventions</w:t>
            </w:r>
          </w:p>
        </w:tc>
      </w:tr>
      <w:tr w:rsidR="00A43C09" w:rsidTr="00A43C09">
        <w:tc>
          <w:tcPr>
            <w:tcW w:w="2515" w:type="dxa"/>
          </w:tcPr>
          <w:p w:rsidR="00A43C09" w:rsidRPr="00A43C09" w:rsidRDefault="00A43C09" w:rsidP="00A86E5D">
            <w:pPr>
              <w:pStyle w:val="Sansinterligne"/>
              <w:rPr>
                <w:sz w:val="24"/>
              </w:rPr>
            </w:pPr>
            <w:r w:rsidRPr="00A43C09">
              <w:rPr>
                <w:sz w:val="24"/>
              </w:rPr>
              <w:t>Saint-Louis</w:t>
            </w:r>
          </w:p>
        </w:tc>
        <w:tc>
          <w:tcPr>
            <w:tcW w:w="2515" w:type="dxa"/>
          </w:tcPr>
          <w:p w:rsidR="00A43C09" w:rsidRPr="00A43C09" w:rsidRDefault="00A43C09" w:rsidP="00A43C09">
            <w:pPr>
              <w:pStyle w:val="Sansinterligne"/>
              <w:jc w:val="center"/>
              <w:rPr>
                <w:sz w:val="24"/>
              </w:rPr>
            </w:pPr>
            <w:r>
              <w:rPr>
                <w:sz w:val="24"/>
              </w:rPr>
              <w:t>50</w:t>
            </w:r>
          </w:p>
        </w:tc>
        <w:tc>
          <w:tcPr>
            <w:tcW w:w="2515" w:type="dxa"/>
          </w:tcPr>
          <w:p w:rsidR="00A43C09" w:rsidRPr="00A43C09" w:rsidRDefault="00A43C09" w:rsidP="00A86E5D">
            <w:pPr>
              <w:pStyle w:val="Sansinterligne"/>
              <w:rPr>
                <w:sz w:val="24"/>
              </w:rPr>
            </w:pPr>
            <w:r>
              <w:rPr>
                <w:sz w:val="24"/>
              </w:rPr>
              <w:t xml:space="preserve">Lions Club </w:t>
            </w:r>
          </w:p>
        </w:tc>
        <w:tc>
          <w:tcPr>
            <w:tcW w:w="2516" w:type="dxa"/>
          </w:tcPr>
          <w:p w:rsidR="00A43C09" w:rsidRPr="00A43C09" w:rsidRDefault="00A43C09" w:rsidP="00A86E5D">
            <w:pPr>
              <w:pStyle w:val="Sansinterligne"/>
              <w:rPr>
                <w:sz w:val="24"/>
              </w:rPr>
            </w:pPr>
            <w:r>
              <w:rPr>
                <w:sz w:val="24"/>
              </w:rPr>
              <w:t>500</w:t>
            </w:r>
          </w:p>
        </w:tc>
      </w:tr>
      <w:tr w:rsidR="00A43C09" w:rsidTr="00A43C09">
        <w:tc>
          <w:tcPr>
            <w:tcW w:w="2515" w:type="dxa"/>
          </w:tcPr>
          <w:p w:rsidR="00A43C09" w:rsidRPr="00A43C09" w:rsidRDefault="00A43C09" w:rsidP="00A86E5D">
            <w:pPr>
              <w:pStyle w:val="Sansinterligne"/>
              <w:rPr>
                <w:sz w:val="24"/>
              </w:rPr>
            </w:pPr>
            <w:proofErr w:type="spellStart"/>
            <w:r w:rsidRPr="00A43C09">
              <w:rPr>
                <w:sz w:val="24"/>
              </w:rPr>
              <w:t>Garrebourg</w:t>
            </w:r>
            <w:proofErr w:type="spellEnd"/>
          </w:p>
        </w:tc>
        <w:tc>
          <w:tcPr>
            <w:tcW w:w="2515" w:type="dxa"/>
          </w:tcPr>
          <w:p w:rsidR="00A43C09" w:rsidRPr="00A43C09" w:rsidRDefault="00A43C09" w:rsidP="00A43C09">
            <w:pPr>
              <w:pStyle w:val="Sansinterligne"/>
              <w:jc w:val="center"/>
              <w:rPr>
                <w:sz w:val="24"/>
              </w:rPr>
            </w:pPr>
            <w:r>
              <w:rPr>
                <w:sz w:val="24"/>
              </w:rPr>
              <w:t>50</w:t>
            </w:r>
          </w:p>
        </w:tc>
        <w:tc>
          <w:tcPr>
            <w:tcW w:w="2515" w:type="dxa"/>
          </w:tcPr>
          <w:p w:rsidR="00A43C09" w:rsidRPr="00A43C09" w:rsidRDefault="00A43C09" w:rsidP="00A86E5D">
            <w:pPr>
              <w:pStyle w:val="Sansinterligne"/>
              <w:rPr>
                <w:sz w:val="24"/>
              </w:rPr>
            </w:pPr>
            <w:r>
              <w:rPr>
                <w:sz w:val="24"/>
              </w:rPr>
              <w:t xml:space="preserve">Com </w:t>
            </w:r>
            <w:proofErr w:type="spellStart"/>
            <w:r>
              <w:rPr>
                <w:sz w:val="24"/>
              </w:rPr>
              <w:t>Com</w:t>
            </w:r>
            <w:proofErr w:type="spellEnd"/>
          </w:p>
        </w:tc>
        <w:tc>
          <w:tcPr>
            <w:tcW w:w="2516" w:type="dxa"/>
          </w:tcPr>
          <w:p w:rsidR="00A43C09" w:rsidRPr="00A43C09" w:rsidRDefault="00A43C09" w:rsidP="00A86E5D">
            <w:pPr>
              <w:pStyle w:val="Sansinterligne"/>
              <w:rPr>
                <w:sz w:val="24"/>
              </w:rPr>
            </w:pPr>
            <w:r>
              <w:rPr>
                <w:sz w:val="24"/>
              </w:rPr>
              <w:t>1317,50</w:t>
            </w:r>
          </w:p>
        </w:tc>
      </w:tr>
      <w:tr w:rsidR="00A43C09" w:rsidTr="00A43C09">
        <w:tc>
          <w:tcPr>
            <w:tcW w:w="2515" w:type="dxa"/>
          </w:tcPr>
          <w:p w:rsidR="00A43C09" w:rsidRPr="00A43C09" w:rsidRDefault="00A43C09" w:rsidP="00A86E5D">
            <w:pPr>
              <w:pStyle w:val="Sansinterligne"/>
              <w:rPr>
                <w:sz w:val="24"/>
              </w:rPr>
            </w:pPr>
            <w:r w:rsidRPr="00A43C09">
              <w:rPr>
                <w:sz w:val="24"/>
              </w:rPr>
              <w:t xml:space="preserve">St Jean </w:t>
            </w:r>
            <w:proofErr w:type="spellStart"/>
            <w:r w:rsidRPr="00A43C09">
              <w:rPr>
                <w:sz w:val="24"/>
              </w:rPr>
              <w:t>Kourtzerode</w:t>
            </w:r>
            <w:proofErr w:type="spellEnd"/>
          </w:p>
        </w:tc>
        <w:tc>
          <w:tcPr>
            <w:tcW w:w="2515" w:type="dxa"/>
          </w:tcPr>
          <w:p w:rsidR="00A43C09" w:rsidRPr="00A43C09" w:rsidRDefault="00A43C09" w:rsidP="00A43C09">
            <w:pPr>
              <w:pStyle w:val="Sansinterligne"/>
              <w:jc w:val="center"/>
              <w:rPr>
                <w:sz w:val="24"/>
              </w:rPr>
            </w:pPr>
            <w:r>
              <w:rPr>
                <w:sz w:val="24"/>
              </w:rPr>
              <w:t>50</w:t>
            </w:r>
          </w:p>
        </w:tc>
        <w:tc>
          <w:tcPr>
            <w:tcW w:w="2515" w:type="dxa"/>
          </w:tcPr>
          <w:p w:rsidR="00A43C09" w:rsidRPr="00A43C09" w:rsidRDefault="00A43C09" w:rsidP="00A86E5D">
            <w:pPr>
              <w:pStyle w:val="Sansinterligne"/>
              <w:rPr>
                <w:sz w:val="24"/>
              </w:rPr>
            </w:pPr>
            <w:r>
              <w:rPr>
                <w:sz w:val="24"/>
              </w:rPr>
              <w:t>Sauvegarde Vallée de la Zorn</w:t>
            </w:r>
          </w:p>
        </w:tc>
        <w:tc>
          <w:tcPr>
            <w:tcW w:w="2516" w:type="dxa"/>
          </w:tcPr>
          <w:p w:rsidR="00A43C09" w:rsidRPr="00A43C09" w:rsidRDefault="00A43C09" w:rsidP="00A86E5D">
            <w:pPr>
              <w:pStyle w:val="Sansinterligne"/>
              <w:rPr>
                <w:sz w:val="24"/>
              </w:rPr>
            </w:pPr>
            <w:r>
              <w:rPr>
                <w:sz w:val="24"/>
              </w:rPr>
              <w:t>1464,92</w:t>
            </w:r>
          </w:p>
        </w:tc>
      </w:tr>
      <w:tr w:rsidR="00A43C09" w:rsidTr="00A43C09">
        <w:tc>
          <w:tcPr>
            <w:tcW w:w="2515" w:type="dxa"/>
          </w:tcPr>
          <w:p w:rsidR="00A43C09" w:rsidRPr="00A43C09" w:rsidRDefault="00A43C09" w:rsidP="00A86E5D">
            <w:pPr>
              <w:pStyle w:val="Sansinterligne"/>
              <w:rPr>
                <w:sz w:val="24"/>
              </w:rPr>
            </w:pPr>
            <w:proofErr w:type="spellStart"/>
            <w:r>
              <w:rPr>
                <w:sz w:val="24"/>
              </w:rPr>
              <w:t>Henridorff</w:t>
            </w:r>
            <w:proofErr w:type="spellEnd"/>
          </w:p>
        </w:tc>
        <w:tc>
          <w:tcPr>
            <w:tcW w:w="2515" w:type="dxa"/>
          </w:tcPr>
          <w:p w:rsidR="00A43C09" w:rsidRPr="00A43C09" w:rsidRDefault="00A43C09" w:rsidP="00A43C09">
            <w:pPr>
              <w:pStyle w:val="Sansinterligne"/>
              <w:jc w:val="center"/>
              <w:rPr>
                <w:sz w:val="24"/>
              </w:rPr>
            </w:pPr>
            <w:r>
              <w:rPr>
                <w:sz w:val="24"/>
              </w:rPr>
              <w:t>50</w:t>
            </w:r>
          </w:p>
        </w:tc>
        <w:tc>
          <w:tcPr>
            <w:tcW w:w="2515" w:type="dxa"/>
          </w:tcPr>
          <w:p w:rsidR="00A43C09" w:rsidRPr="00A43C09" w:rsidRDefault="00A43C09" w:rsidP="00A86E5D">
            <w:pPr>
              <w:pStyle w:val="Sansinterligne"/>
              <w:rPr>
                <w:sz w:val="24"/>
              </w:rPr>
            </w:pPr>
          </w:p>
        </w:tc>
        <w:tc>
          <w:tcPr>
            <w:tcW w:w="2516" w:type="dxa"/>
          </w:tcPr>
          <w:p w:rsidR="00A43C09" w:rsidRPr="00A43C09" w:rsidRDefault="00A43C09" w:rsidP="00A86E5D">
            <w:pPr>
              <w:pStyle w:val="Sansinterligne"/>
              <w:rPr>
                <w:sz w:val="24"/>
              </w:rPr>
            </w:pPr>
          </w:p>
        </w:tc>
      </w:tr>
      <w:tr w:rsidR="00A43C09" w:rsidTr="00A43C09">
        <w:tc>
          <w:tcPr>
            <w:tcW w:w="2515" w:type="dxa"/>
          </w:tcPr>
          <w:p w:rsidR="00A43C09" w:rsidRPr="00A43C09" w:rsidRDefault="00A43C09" w:rsidP="00A86E5D">
            <w:pPr>
              <w:pStyle w:val="Sansinterligne"/>
              <w:rPr>
                <w:sz w:val="24"/>
              </w:rPr>
            </w:pPr>
            <w:proofErr w:type="spellStart"/>
            <w:r>
              <w:rPr>
                <w:sz w:val="24"/>
              </w:rPr>
              <w:t>Viksberg</w:t>
            </w:r>
            <w:proofErr w:type="spellEnd"/>
          </w:p>
        </w:tc>
        <w:tc>
          <w:tcPr>
            <w:tcW w:w="2515" w:type="dxa"/>
          </w:tcPr>
          <w:p w:rsidR="00A43C09" w:rsidRPr="00A43C09" w:rsidRDefault="00A43C09" w:rsidP="00A43C09">
            <w:pPr>
              <w:pStyle w:val="Sansinterligne"/>
              <w:jc w:val="center"/>
              <w:rPr>
                <w:sz w:val="24"/>
              </w:rPr>
            </w:pPr>
            <w:r>
              <w:rPr>
                <w:sz w:val="24"/>
              </w:rPr>
              <w:t>50</w:t>
            </w:r>
          </w:p>
        </w:tc>
        <w:tc>
          <w:tcPr>
            <w:tcW w:w="2515" w:type="dxa"/>
          </w:tcPr>
          <w:p w:rsidR="00A43C09" w:rsidRPr="00A43C09" w:rsidRDefault="00A43C09" w:rsidP="00A86E5D">
            <w:pPr>
              <w:pStyle w:val="Sansinterligne"/>
              <w:rPr>
                <w:sz w:val="24"/>
              </w:rPr>
            </w:pPr>
          </w:p>
        </w:tc>
        <w:tc>
          <w:tcPr>
            <w:tcW w:w="2516" w:type="dxa"/>
          </w:tcPr>
          <w:p w:rsidR="00A43C09" w:rsidRPr="00A43C09" w:rsidRDefault="00A43C09" w:rsidP="00A86E5D">
            <w:pPr>
              <w:pStyle w:val="Sansinterligne"/>
              <w:rPr>
                <w:sz w:val="24"/>
              </w:rPr>
            </w:pPr>
          </w:p>
        </w:tc>
      </w:tr>
      <w:tr w:rsidR="00A43C09" w:rsidTr="00A43C09">
        <w:tc>
          <w:tcPr>
            <w:tcW w:w="2515" w:type="dxa"/>
          </w:tcPr>
          <w:p w:rsidR="00A43C09" w:rsidRPr="00A43C09" w:rsidRDefault="00A43C09" w:rsidP="00A86E5D">
            <w:pPr>
              <w:pStyle w:val="Sansinterligne"/>
              <w:rPr>
                <w:sz w:val="24"/>
              </w:rPr>
            </w:pPr>
            <w:proofErr w:type="spellStart"/>
            <w:r>
              <w:rPr>
                <w:sz w:val="24"/>
              </w:rPr>
              <w:t>Lixheim</w:t>
            </w:r>
            <w:proofErr w:type="spellEnd"/>
          </w:p>
        </w:tc>
        <w:tc>
          <w:tcPr>
            <w:tcW w:w="2515" w:type="dxa"/>
          </w:tcPr>
          <w:p w:rsidR="00A43C09" w:rsidRPr="00A43C09" w:rsidRDefault="00A43C09" w:rsidP="00A43C09">
            <w:pPr>
              <w:pStyle w:val="Sansinterligne"/>
              <w:jc w:val="center"/>
              <w:rPr>
                <w:sz w:val="24"/>
              </w:rPr>
            </w:pPr>
            <w:r>
              <w:rPr>
                <w:sz w:val="24"/>
              </w:rPr>
              <w:t>50</w:t>
            </w:r>
          </w:p>
        </w:tc>
        <w:tc>
          <w:tcPr>
            <w:tcW w:w="2515" w:type="dxa"/>
          </w:tcPr>
          <w:p w:rsidR="00A43C09" w:rsidRPr="00A43C09" w:rsidRDefault="00A43C09" w:rsidP="00A86E5D">
            <w:pPr>
              <w:pStyle w:val="Sansinterligne"/>
              <w:rPr>
                <w:sz w:val="24"/>
              </w:rPr>
            </w:pPr>
          </w:p>
        </w:tc>
        <w:tc>
          <w:tcPr>
            <w:tcW w:w="2516" w:type="dxa"/>
          </w:tcPr>
          <w:p w:rsidR="00A43C09" w:rsidRPr="00A43C09" w:rsidRDefault="00A43C09" w:rsidP="00A86E5D">
            <w:pPr>
              <w:pStyle w:val="Sansinterligne"/>
              <w:rPr>
                <w:sz w:val="24"/>
              </w:rPr>
            </w:pPr>
          </w:p>
        </w:tc>
      </w:tr>
      <w:tr w:rsidR="00A43C09" w:rsidTr="00A43C09">
        <w:tc>
          <w:tcPr>
            <w:tcW w:w="2515" w:type="dxa"/>
          </w:tcPr>
          <w:p w:rsidR="00A43C09" w:rsidRPr="00A43C09" w:rsidRDefault="00A43C09" w:rsidP="00A86E5D">
            <w:pPr>
              <w:pStyle w:val="Sansinterligne"/>
              <w:rPr>
                <w:sz w:val="24"/>
              </w:rPr>
            </w:pPr>
            <w:proofErr w:type="spellStart"/>
            <w:r>
              <w:rPr>
                <w:sz w:val="24"/>
              </w:rPr>
              <w:t>Gubtzviller</w:t>
            </w:r>
            <w:proofErr w:type="spellEnd"/>
          </w:p>
        </w:tc>
        <w:tc>
          <w:tcPr>
            <w:tcW w:w="2515" w:type="dxa"/>
          </w:tcPr>
          <w:p w:rsidR="00A43C09" w:rsidRPr="00A43C09" w:rsidRDefault="00A43C09" w:rsidP="00A43C09">
            <w:pPr>
              <w:pStyle w:val="Sansinterligne"/>
              <w:jc w:val="center"/>
              <w:rPr>
                <w:sz w:val="24"/>
              </w:rPr>
            </w:pPr>
            <w:r>
              <w:rPr>
                <w:sz w:val="24"/>
              </w:rPr>
              <w:t>50</w:t>
            </w:r>
          </w:p>
        </w:tc>
        <w:tc>
          <w:tcPr>
            <w:tcW w:w="2515" w:type="dxa"/>
          </w:tcPr>
          <w:p w:rsidR="00A43C09" w:rsidRPr="00A43C09" w:rsidRDefault="00A43C09" w:rsidP="00A86E5D">
            <w:pPr>
              <w:pStyle w:val="Sansinterligne"/>
              <w:rPr>
                <w:sz w:val="24"/>
              </w:rPr>
            </w:pPr>
          </w:p>
        </w:tc>
        <w:tc>
          <w:tcPr>
            <w:tcW w:w="2516" w:type="dxa"/>
          </w:tcPr>
          <w:p w:rsidR="00A43C09" w:rsidRPr="00A43C09" w:rsidRDefault="00A43C09" w:rsidP="00A86E5D">
            <w:pPr>
              <w:pStyle w:val="Sansinterligne"/>
              <w:rPr>
                <w:sz w:val="24"/>
              </w:rPr>
            </w:pPr>
          </w:p>
        </w:tc>
      </w:tr>
      <w:tr w:rsidR="00A43C09" w:rsidTr="00A43C09">
        <w:tc>
          <w:tcPr>
            <w:tcW w:w="2515" w:type="dxa"/>
          </w:tcPr>
          <w:p w:rsidR="00A43C09" w:rsidRPr="00A43C09" w:rsidRDefault="00A43C09" w:rsidP="00A86E5D">
            <w:pPr>
              <w:pStyle w:val="Sansinterligne"/>
              <w:rPr>
                <w:sz w:val="24"/>
              </w:rPr>
            </w:pPr>
            <w:proofErr w:type="spellStart"/>
            <w:r>
              <w:rPr>
                <w:sz w:val="24"/>
              </w:rPr>
              <w:t>Hultehouse</w:t>
            </w:r>
            <w:proofErr w:type="spellEnd"/>
            <w:r>
              <w:rPr>
                <w:sz w:val="24"/>
              </w:rPr>
              <w:t xml:space="preserve"> </w:t>
            </w:r>
          </w:p>
        </w:tc>
        <w:tc>
          <w:tcPr>
            <w:tcW w:w="2515" w:type="dxa"/>
          </w:tcPr>
          <w:p w:rsidR="00A43C09" w:rsidRPr="00A43C09" w:rsidRDefault="00A43C09" w:rsidP="00A43C09">
            <w:pPr>
              <w:pStyle w:val="Sansinterligne"/>
              <w:jc w:val="center"/>
              <w:rPr>
                <w:sz w:val="24"/>
              </w:rPr>
            </w:pPr>
            <w:r>
              <w:rPr>
                <w:sz w:val="24"/>
              </w:rPr>
              <w:t>50</w:t>
            </w:r>
          </w:p>
        </w:tc>
        <w:tc>
          <w:tcPr>
            <w:tcW w:w="2515" w:type="dxa"/>
          </w:tcPr>
          <w:p w:rsidR="00A43C09" w:rsidRPr="00A43C09" w:rsidRDefault="00A43C09" w:rsidP="00A86E5D">
            <w:pPr>
              <w:pStyle w:val="Sansinterligne"/>
              <w:rPr>
                <w:sz w:val="24"/>
              </w:rPr>
            </w:pPr>
          </w:p>
        </w:tc>
        <w:tc>
          <w:tcPr>
            <w:tcW w:w="2516" w:type="dxa"/>
          </w:tcPr>
          <w:p w:rsidR="00A43C09" w:rsidRPr="00A43C09" w:rsidRDefault="00A43C09" w:rsidP="00A86E5D">
            <w:pPr>
              <w:pStyle w:val="Sansinterligne"/>
              <w:rPr>
                <w:sz w:val="24"/>
              </w:rPr>
            </w:pPr>
          </w:p>
        </w:tc>
      </w:tr>
      <w:tr w:rsidR="00A43C09" w:rsidTr="00A43C09">
        <w:tc>
          <w:tcPr>
            <w:tcW w:w="2515" w:type="dxa"/>
          </w:tcPr>
          <w:p w:rsidR="00A43C09" w:rsidRPr="00A43C09" w:rsidRDefault="00A43C09" w:rsidP="00A86E5D">
            <w:pPr>
              <w:pStyle w:val="Sansinterligne"/>
              <w:rPr>
                <w:sz w:val="24"/>
              </w:rPr>
            </w:pPr>
            <w:proofErr w:type="spellStart"/>
            <w:r>
              <w:rPr>
                <w:sz w:val="24"/>
              </w:rPr>
              <w:t>Bourscheid</w:t>
            </w:r>
            <w:proofErr w:type="spellEnd"/>
          </w:p>
        </w:tc>
        <w:tc>
          <w:tcPr>
            <w:tcW w:w="2515" w:type="dxa"/>
          </w:tcPr>
          <w:p w:rsidR="00A43C09" w:rsidRPr="00A43C09" w:rsidRDefault="00A43C09" w:rsidP="00A43C09">
            <w:pPr>
              <w:pStyle w:val="Sansinterligne"/>
              <w:jc w:val="center"/>
              <w:rPr>
                <w:sz w:val="24"/>
              </w:rPr>
            </w:pPr>
            <w:r>
              <w:rPr>
                <w:sz w:val="24"/>
              </w:rPr>
              <w:t>100</w:t>
            </w:r>
          </w:p>
        </w:tc>
        <w:tc>
          <w:tcPr>
            <w:tcW w:w="2515" w:type="dxa"/>
          </w:tcPr>
          <w:p w:rsidR="00A43C09" w:rsidRPr="00A43C09" w:rsidRDefault="00A43C09" w:rsidP="00A86E5D">
            <w:pPr>
              <w:pStyle w:val="Sansinterligne"/>
              <w:rPr>
                <w:sz w:val="24"/>
              </w:rPr>
            </w:pPr>
          </w:p>
        </w:tc>
        <w:tc>
          <w:tcPr>
            <w:tcW w:w="2516" w:type="dxa"/>
          </w:tcPr>
          <w:p w:rsidR="00A43C09" w:rsidRPr="00A43C09" w:rsidRDefault="00A43C09" w:rsidP="00A86E5D">
            <w:pPr>
              <w:pStyle w:val="Sansinterligne"/>
              <w:rPr>
                <w:sz w:val="24"/>
              </w:rPr>
            </w:pPr>
          </w:p>
        </w:tc>
      </w:tr>
      <w:tr w:rsidR="00A43C09" w:rsidTr="00A43C09">
        <w:tc>
          <w:tcPr>
            <w:tcW w:w="2515" w:type="dxa"/>
          </w:tcPr>
          <w:p w:rsidR="00A43C09" w:rsidRPr="00A43C09" w:rsidRDefault="00A43C09" w:rsidP="00A86E5D">
            <w:pPr>
              <w:pStyle w:val="Sansinterligne"/>
              <w:rPr>
                <w:sz w:val="24"/>
              </w:rPr>
            </w:pPr>
            <w:proofErr w:type="spellStart"/>
            <w:r>
              <w:rPr>
                <w:sz w:val="24"/>
              </w:rPr>
              <w:t>Dannelbourg</w:t>
            </w:r>
            <w:proofErr w:type="spellEnd"/>
          </w:p>
        </w:tc>
        <w:tc>
          <w:tcPr>
            <w:tcW w:w="2515" w:type="dxa"/>
          </w:tcPr>
          <w:p w:rsidR="00A43C09" w:rsidRPr="00A43C09" w:rsidRDefault="00A43C09" w:rsidP="00A43C09">
            <w:pPr>
              <w:pStyle w:val="Sansinterligne"/>
              <w:jc w:val="center"/>
              <w:rPr>
                <w:sz w:val="24"/>
              </w:rPr>
            </w:pPr>
            <w:r>
              <w:rPr>
                <w:sz w:val="24"/>
              </w:rPr>
              <w:t>100</w:t>
            </w:r>
          </w:p>
        </w:tc>
        <w:tc>
          <w:tcPr>
            <w:tcW w:w="2515" w:type="dxa"/>
          </w:tcPr>
          <w:p w:rsidR="00A43C09" w:rsidRPr="00A43C09" w:rsidRDefault="00A43C09" w:rsidP="00A86E5D">
            <w:pPr>
              <w:pStyle w:val="Sansinterligne"/>
              <w:rPr>
                <w:sz w:val="24"/>
              </w:rPr>
            </w:pPr>
          </w:p>
        </w:tc>
        <w:tc>
          <w:tcPr>
            <w:tcW w:w="2516" w:type="dxa"/>
          </w:tcPr>
          <w:p w:rsidR="00A43C09" w:rsidRPr="00A43C09" w:rsidRDefault="00A43C09" w:rsidP="00A86E5D">
            <w:pPr>
              <w:pStyle w:val="Sansinterligne"/>
              <w:rPr>
                <w:sz w:val="24"/>
              </w:rPr>
            </w:pPr>
          </w:p>
        </w:tc>
      </w:tr>
      <w:tr w:rsidR="00A43C09" w:rsidTr="00A43C09">
        <w:tc>
          <w:tcPr>
            <w:tcW w:w="2515" w:type="dxa"/>
          </w:tcPr>
          <w:p w:rsidR="00A43C09" w:rsidRPr="00A43C09" w:rsidRDefault="00A43C09" w:rsidP="00A86E5D">
            <w:pPr>
              <w:pStyle w:val="Sansinterligne"/>
              <w:rPr>
                <w:sz w:val="24"/>
              </w:rPr>
            </w:pPr>
            <w:proofErr w:type="spellStart"/>
            <w:r>
              <w:rPr>
                <w:sz w:val="24"/>
              </w:rPr>
              <w:t>Mittelbronn</w:t>
            </w:r>
            <w:proofErr w:type="spellEnd"/>
          </w:p>
        </w:tc>
        <w:tc>
          <w:tcPr>
            <w:tcW w:w="2515" w:type="dxa"/>
          </w:tcPr>
          <w:p w:rsidR="00A43C09" w:rsidRPr="00A43C09" w:rsidRDefault="00A43C09" w:rsidP="00A43C09">
            <w:pPr>
              <w:pStyle w:val="Sansinterligne"/>
              <w:jc w:val="center"/>
              <w:rPr>
                <w:sz w:val="24"/>
              </w:rPr>
            </w:pPr>
            <w:r>
              <w:rPr>
                <w:sz w:val="24"/>
              </w:rPr>
              <w:t>100</w:t>
            </w:r>
          </w:p>
        </w:tc>
        <w:tc>
          <w:tcPr>
            <w:tcW w:w="2515" w:type="dxa"/>
          </w:tcPr>
          <w:p w:rsidR="00A43C09" w:rsidRPr="00A43C09" w:rsidRDefault="00A43C09" w:rsidP="00A86E5D">
            <w:pPr>
              <w:pStyle w:val="Sansinterligne"/>
              <w:rPr>
                <w:sz w:val="24"/>
              </w:rPr>
            </w:pPr>
          </w:p>
        </w:tc>
        <w:tc>
          <w:tcPr>
            <w:tcW w:w="2516" w:type="dxa"/>
          </w:tcPr>
          <w:p w:rsidR="00A43C09" w:rsidRPr="00A43C09" w:rsidRDefault="00A43C09" w:rsidP="00A86E5D">
            <w:pPr>
              <w:pStyle w:val="Sansinterligne"/>
              <w:rPr>
                <w:sz w:val="24"/>
              </w:rPr>
            </w:pPr>
          </w:p>
        </w:tc>
      </w:tr>
      <w:tr w:rsidR="00A43C09" w:rsidTr="00A43C09">
        <w:tc>
          <w:tcPr>
            <w:tcW w:w="2515" w:type="dxa"/>
          </w:tcPr>
          <w:p w:rsidR="00A43C09" w:rsidRPr="00A43C09" w:rsidRDefault="00A43C09" w:rsidP="00A86E5D">
            <w:pPr>
              <w:pStyle w:val="Sansinterligne"/>
              <w:rPr>
                <w:sz w:val="24"/>
              </w:rPr>
            </w:pPr>
            <w:proofErr w:type="spellStart"/>
            <w:r>
              <w:rPr>
                <w:sz w:val="24"/>
              </w:rPr>
              <w:t>Danne</w:t>
            </w:r>
            <w:proofErr w:type="spellEnd"/>
            <w:r>
              <w:rPr>
                <w:sz w:val="24"/>
              </w:rPr>
              <w:t xml:space="preserve"> et Quatre Vents</w:t>
            </w:r>
          </w:p>
        </w:tc>
        <w:tc>
          <w:tcPr>
            <w:tcW w:w="2515" w:type="dxa"/>
          </w:tcPr>
          <w:p w:rsidR="00A43C09" w:rsidRPr="00A43C09" w:rsidRDefault="00A43C09" w:rsidP="00A43C09">
            <w:pPr>
              <w:pStyle w:val="Sansinterligne"/>
              <w:jc w:val="center"/>
              <w:rPr>
                <w:sz w:val="24"/>
              </w:rPr>
            </w:pPr>
            <w:r>
              <w:rPr>
                <w:sz w:val="24"/>
              </w:rPr>
              <w:t>200</w:t>
            </w:r>
          </w:p>
        </w:tc>
        <w:tc>
          <w:tcPr>
            <w:tcW w:w="2515" w:type="dxa"/>
          </w:tcPr>
          <w:p w:rsidR="00A43C09" w:rsidRPr="00A43C09" w:rsidRDefault="00A43C09" w:rsidP="00A86E5D">
            <w:pPr>
              <w:pStyle w:val="Sansinterligne"/>
              <w:rPr>
                <w:sz w:val="24"/>
              </w:rPr>
            </w:pPr>
          </w:p>
        </w:tc>
        <w:tc>
          <w:tcPr>
            <w:tcW w:w="2516" w:type="dxa"/>
          </w:tcPr>
          <w:p w:rsidR="00A43C09" w:rsidRPr="00A43C09" w:rsidRDefault="00A43C09" w:rsidP="00A86E5D">
            <w:pPr>
              <w:pStyle w:val="Sansinterligne"/>
              <w:rPr>
                <w:sz w:val="24"/>
              </w:rPr>
            </w:pPr>
          </w:p>
        </w:tc>
      </w:tr>
      <w:tr w:rsidR="00A43C09" w:rsidTr="00A43C09">
        <w:tc>
          <w:tcPr>
            <w:tcW w:w="2515" w:type="dxa"/>
          </w:tcPr>
          <w:p w:rsidR="00A43C09" w:rsidRPr="00A43C09" w:rsidRDefault="00A43C09" w:rsidP="00A86E5D">
            <w:pPr>
              <w:pStyle w:val="Sansinterligne"/>
              <w:rPr>
                <w:sz w:val="24"/>
              </w:rPr>
            </w:pPr>
            <w:proofErr w:type="spellStart"/>
            <w:r>
              <w:rPr>
                <w:sz w:val="24"/>
              </w:rPr>
              <w:t>Lutzelbourg</w:t>
            </w:r>
            <w:proofErr w:type="spellEnd"/>
          </w:p>
        </w:tc>
        <w:tc>
          <w:tcPr>
            <w:tcW w:w="2515" w:type="dxa"/>
          </w:tcPr>
          <w:p w:rsidR="00A43C09" w:rsidRPr="00A43C09" w:rsidRDefault="00A43C09" w:rsidP="00A43C09">
            <w:pPr>
              <w:pStyle w:val="Sansinterligne"/>
              <w:jc w:val="center"/>
              <w:rPr>
                <w:sz w:val="24"/>
              </w:rPr>
            </w:pPr>
            <w:r>
              <w:rPr>
                <w:sz w:val="24"/>
              </w:rPr>
              <w:t>450</w:t>
            </w:r>
          </w:p>
        </w:tc>
        <w:tc>
          <w:tcPr>
            <w:tcW w:w="2515" w:type="dxa"/>
          </w:tcPr>
          <w:p w:rsidR="00A43C09" w:rsidRPr="00A43C09" w:rsidRDefault="00A43C09" w:rsidP="00A86E5D">
            <w:pPr>
              <w:pStyle w:val="Sansinterligne"/>
              <w:rPr>
                <w:sz w:val="24"/>
              </w:rPr>
            </w:pPr>
          </w:p>
        </w:tc>
        <w:tc>
          <w:tcPr>
            <w:tcW w:w="2516" w:type="dxa"/>
          </w:tcPr>
          <w:p w:rsidR="00A43C09" w:rsidRPr="00A43C09" w:rsidRDefault="00A43C09" w:rsidP="00A86E5D">
            <w:pPr>
              <w:pStyle w:val="Sansinterligne"/>
              <w:rPr>
                <w:sz w:val="24"/>
              </w:rPr>
            </w:pPr>
          </w:p>
        </w:tc>
      </w:tr>
      <w:tr w:rsidR="00A43C09" w:rsidTr="00A43C09">
        <w:tc>
          <w:tcPr>
            <w:tcW w:w="2515" w:type="dxa"/>
          </w:tcPr>
          <w:p w:rsidR="00A43C09" w:rsidRDefault="00A43C09" w:rsidP="00A86E5D">
            <w:pPr>
              <w:pStyle w:val="Sansinterligne"/>
              <w:rPr>
                <w:sz w:val="24"/>
              </w:rPr>
            </w:pPr>
            <w:r>
              <w:rPr>
                <w:sz w:val="24"/>
              </w:rPr>
              <w:t>Phalsbourg</w:t>
            </w:r>
          </w:p>
        </w:tc>
        <w:tc>
          <w:tcPr>
            <w:tcW w:w="2515" w:type="dxa"/>
          </w:tcPr>
          <w:p w:rsidR="00A43C09" w:rsidRPr="00A43C09" w:rsidRDefault="00A43C09" w:rsidP="00A43C09">
            <w:pPr>
              <w:pStyle w:val="Sansinterligne"/>
              <w:jc w:val="center"/>
              <w:rPr>
                <w:sz w:val="24"/>
              </w:rPr>
            </w:pPr>
            <w:r>
              <w:rPr>
                <w:sz w:val="24"/>
              </w:rPr>
              <w:t>750</w:t>
            </w:r>
          </w:p>
        </w:tc>
        <w:tc>
          <w:tcPr>
            <w:tcW w:w="2515" w:type="dxa"/>
          </w:tcPr>
          <w:p w:rsidR="00A43C09" w:rsidRPr="00A43C09" w:rsidRDefault="00A43C09" w:rsidP="00A86E5D">
            <w:pPr>
              <w:pStyle w:val="Sansinterligne"/>
              <w:rPr>
                <w:b/>
                <w:sz w:val="24"/>
              </w:rPr>
            </w:pPr>
            <w:r w:rsidRPr="00A43C09">
              <w:rPr>
                <w:b/>
                <w:sz w:val="24"/>
              </w:rPr>
              <w:t>TOTAL</w:t>
            </w:r>
          </w:p>
        </w:tc>
        <w:tc>
          <w:tcPr>
            <w:tcW w:w="2516" w:type="dxa"/>
          </w:tcPr>
          <w:p w:rsidR="00A43C09" w:rsidRPr="00A43C09" w:rsidRDefault="00A43C09" w:rsidP="00A86E5D">
            <w:pPr>
              <w:pStyle w:val="Sansinterligne"/>
              <w:rPr>
                <w:b/>
                <w:sz w:val="24"/>
              </w:rPr>
            </w:pPr>
            <w:r w:rsidRPr="00A43C09">
              <w:rPr>
                <w:b/>
                <w:sz w:val="24"/>
              </w:rPr>
              <w:t>5382,42</w:t>
            </w:r>
          </w:p>
        </w:tc>
      </w:tr>
    </w:tbl>
    <w:p w:rsidR="00904321" w:rsidRDefault="00904321" w:rsidP="006716D0">
      <w:pPr>
        <w:pStyle w:val="Sansinterligne"/>
        <w:rPr>
          <w:sz w:val="24"/>
        </w:rPr>
      </w:pPr>
    </w:p>
    <w:p w:rsidR="00904321" w:rsidRDefault="00904321" w:rsidP="006716D0">
      <w:pPr>
        <w:pStyle w:val="Sansinterligne"/>
        <w:rPr>
          <w:b/>
          <w:sz w:val="24"/>
          <w:u w:val="single"/>
        </w:rPr>
      </w:pPr>
      <w:r w:rsidRPr="00C002A7">
        <w:rPr>
          <w:b/>
          <w:sz w:val="24"/>
          <w:u w:val="single"/>
        </w:rPr>
        <w:t>Point 5</w:t>
      </w:r>
    </w:p>
    <w:p w:rsidR="00C002A7" w:rsidRPr="00C002A7" w:rsidRDefault="00C002A7" w:rsidP="006716D0">
      <w:pPr>
        <w:pStyle w:val="Sansinterligne"/>
        <w:rPr>
          <w:b/>
          <w:sz w:val="24"/>
          <w:u w:val="single"/>
        </w:rPr>
      </w:pPr>
    </w:p>
    <w:p w:rsidR="00904321" w:rsidRDefault="00CC0F65" w:rsidP="00A86E5D">
      <w:pPr>
        <w:pStyle w:val="Sansinterligne"/>
        <w:ind w:firstLine="708"/>
        <w:rPr>
          <w:sz w:val="24"/>
        </w:rPr>
      </w:pPr>
      <w:r>
        <w:rPr>
          <w:sz w:val="24"/>
        </w:rPr>
        <w:t>Rapport du</w:t>
      </w:r>
      <w:r w:rsidR="00904321">
        <w:rPr>
          <w:sz w:val="24"/>
        </w:rPr>
        <w:t xml:space="preserve"> </w:t>
      </w:r>
      <w:r>
        <w:rPr>
          <w:sz w:val="24"/>
        </w:rPr>
        <w:t>vérificateur</w:t>
      </w:r>
      <w:r w:rsidR="00904321">
        <w:rPr>
          <w:sz w:val="24"/>
        </w:rPr>
        <w:t xml:space="preserve"> aux comptes</w:t>
      </w:r>
      <w:r w:rsidR="00175988">
        <w:rPr>
          <w:sz w:val="24"/>
        </w:rPr>
        <w:t> : année 2014</w:t>
      </w:r>
    </w:p>
    <w:p w:rsidR="00E11EAB" w:rsidRDefault="00E11EAB" w:rsidP="00A86E5D">
      <w:pPr>
        <w:pStyle w:val="Sansinterligne"/>
        <w:ind w:firstLine="708"/>
        <w:rPr>
          <w:sz w:val="24"/>
        </w:rPr>
      </w:pPr>
    </w:p>
    <w:p w:rsidR="00904321" w:rsidRDefault="00A86E5D" w:rsidP="00A86E5D">
      <w:pPr>
        <w:pStyle w:val="Sansinterligne"/>
        <w:ind w:firstLine="708"/>
        <w:rPr>
          <w:sz w:val="24"/>
        </w:rPr>
      </w:pPr>
      <w:r>
        <w:rPr>
          <w:sz w:val="24"/>
        </w:rPr>
        <w:t>(</w:t>
      </w:r>
      <w:r w:rsidR="00CC0F65">
        <w:rPr>
          <w:sz w:val="24"/>
        </w:rPr>
        <w:t>Monsieur</w:t>
      </w:r>
      <w:r w:rsidR="00904321">
        <w:rPr>
          <w:sz w:val="24"/>
        </w:rPr>
        <w:t xml:space="preserve"> </w:t>
      </w:r>
      <w:r w:rsidR="00CC0F65">
        <w:rPr>
          <w:sz w:val="24"/>
        </w:rPr>
        <w:t xml:space="preserve">MERTZ </w:t>
      </w:r>
      <w:r w:rsidR="005B7DFB">
        <w:rPr>
          <w:sz w:val="24"/>
        </w:rPr>
        <w:t>Jean</w:t>
      </w:r>
      <w:r w:rsidR="00197398">
        <w:rPr>
          <w:sz w:val="24"/>
        </w:rPr>
        <w:t>-</w:t>
      </w:r>
      <w:r w:rsidR="005B7DFB">
        <w:rPr>
          <w:sz w:val="24"/>
        </w:rPr>
        <w:t>Jacques)</w:t>
      </w:r>
    </w:p>
    <w:p w:rsidR="00C47D4C" w:rsidRDefault="00C47D4C" w:rsidP="00A86E5D">
      <w:pPr>
        <w:pStyle w:val="Sansinterligne"/>
        <w:ind w:firstLine="708"/>
        <w:rPr>
          <w:sz w:val="24"/>
        </w:rPr>
      </w:pPr>
    </w:p>
    <w:p w:rsidR="00CB5EA9" w:rsidRPr="00CB5EA9" w:rsidRDefault="00CB5EA9" w:rsidP="00CB5EA9">
      <w:pPr>
        <w:rPr>
          <w:i/>
          <w:sz w:val="28"/>
          <w:szCs w:val="28"/>
        </w:rPr>
      </w:pPr>
      <w:r w:rsidRPr="00CB5EA9">
        <w:rPr>
          <w:i/>
          <w:sz w:val="28"/>
          <w:szCs w:val="28"/>
        </w:rPr>
        <w:t>Vote de l’assemblée : adopté à l’unanimité</w:t>
      </w:r>
    </w:p>
    <w:p w:rsidR="000C7565" w:rsidRDefault="000C7565" w:rsidP="006716D0">
      <w:pPr>
        <w:pStyle w:val="Sansinterligne"/>
        <w:rPr>
          <w:sz w:val="24"/>
        </w:rPr>
      </w:pPr>
    </w:p>
    <w:p w:rsidR="00C002A7" w:rsidRPr="00C002A7" w:rsidRDefault="00175988" w:rsidP="006716D0">
      <w:pPr>
        <w:pStyle w:val="Sansinterligne"/>
        <w:rPr>
          <w:b/>
          <w:sz w:val="24"/>
          <w:u w:val="single"/>
        </w:rPr>
      </w:pPr>
      <w:r>
        <w:rPr>
          <w:b/>
          <w:sz w:val="24"/>
          <w:u w:val="single"/>
        </w:rPr>
        <w:t>Point 6</w:t>
      </w:r>
    </w:p>
    <w:p w:rsidR="00C002A7" w:rsidRDefault="00C002A7" w:rsidP="006716D0">
      <w:pPr>
        <w:pStyle w:val="Sansinterligne"/>
        <w:rPr>
          <w:sz w:val="24"/>
        </w:rPr>
      </w:pPr>
    </w:p>
    <w:p w:rsidR="00C002A7" w:rsidRDefault="00175988" w:rsidP="006716D0">
      <w:pPr>
        <w:pStyle w:val="Sansinterligne"/>
        <w:rPr>
          <w:sz w:val="24"/>
        </w:rPr>
      </w:pPr>
      <w:r>
        <w:rPr>
          <w:sz w:val="24"/>
        </w:rPr>
        <w:t>Activités et projets pour 2015</w:t>
      </w:r>
    </w:p>
    <w:p w:rsidR="00010877" w:rsidRDefault="00010877" w:rsidP="006716D0">
      <w:pPr>
        <w:pStyle w:val="Sansinterligne"/>
        <w:rPr>
          <w:sz w:val="24"/>
        </w:rPr>
      </w:pPr>
    </w:p>
    <w:p w:rsidR="005B7DFB" w:rsidRDefault="005B7DFB" w:rsidP="00C002A7">
      <w:pPr>
        <w:pStyle w:val="Sansinterligne"/>
        <w:numPr>
          <w:ilvl w:val="0"/>
          <w:numId w:val="6"/>
        </w:numPr>
        <w:rPr>
          <w:sz w:val="24"/>
        </w:rPr>
      </w:pPr>
      <w:r>
        <w:rPr>
          <w:sz w:val="24"/>
        </w:rPr>
        <w:t>Marches, randonnées et sorties.</w:t>
      </w:r>
    </w:p>
    <w:p w:rsidR="00010877" w:rsidRDefault="00010877" w:rsidP="00010877">
      <w:pPr>
        <w:pStyle w:val="Sansinterligne"/>
        <w:ind w:left="1068"/>
        <w:rPr>
          <w:sz w:val="24"/>
        </w:rPr>
      </w:pPr>
    </w:p>
    <w:p w:rsidR="005B7DFB" w:rsidRPr="00652019" w:rsidRDefault="00652019" w:rsidP="00911B4F">
      <w:pPr>
        <w:pStyle w:val="Sansinterligne"/>
        <w:numPr>
          <w:ilvl w:val="0"/>
          <w:numId w:val="15"/>
        </w:numPr>
        <w:ind w:left="714" w:hanging="357"/>
        <w:rPr>
          <w:sz w:val="24"/>
        </w:rPr>
      </w:pPr>
      <w:r>
        <w:rPr>
          <w:sz w:val="24"/>
        </w:rPr>
        <w:t>Marche Trappeur le 1</w:t>
      </w:r>
      <w:r w:rsidRPr="00652019">
        <w:rPr>
          <w:sz w:val="24"/>
          <w:vertAlign w:val="superscript"/>
        </w:rPr>
        <w:t>er</w:t>
      </w:r>
      <w:r>
        <w:rPr>
          <w:sz w:val="24"/>
        </w:rPr>
        <w:t xml:space="preserve"> février à </w:t>
      </w:r>
      <w:proofErr w:type="spellStart"/>
      <w:r>
        <w:rPr>
          <w:sz w:val="24"/>
        </w:rPr>
        <w:t>Hultehouse</w:t>
      </w:r>
      <w:proofErr w:type="spellEnd"/>
      <w:r>
        <w:rPr>
          <w:sz w:val="24"/>
        </w:rPr>
        <w:t xml:space="preserve"> (20 participants)</w:t>
      </w:r>
      <w:r w:rsidRPr="00652019">
        <w:rPr>
          <w:sz w:val="24"/>
        </w:rPr>
        <w:t xml:space="preserve"> </w:t>
      </w:r>
    </w:p>
    <w:p w:rsidR="00652019" w:rsidRDefault="00652019" w:rsidP="00FA0C44">
      <w:pPr>
        <w:pStyle w:val="Sansinterligne"/>
        <w:numPr>
          <w:ilvl w:val="0"/>
          <w:numId w:val="15"/>
        </w:numPr>
        <w:rPr>
          <w:sz w:val="24"/>
        </w:rPr>
      </w:pPr>
      <w:r>
        <w:rPr>
          <w:sz w:val="24"/>
        </w:rPr>
        <w:t xml:space="preserve">Marche hivernale du district II à Saint </w:t>
      </w:r>
      <w:proofErr w:type="spellStart"/>
      <w:r>
        <w:rPr>
          <w:sz w:val="24"/>
        </w:rPr>
        <w:t>Quirin</w:t>
      </w:r>
      <w:proofErr w:type="spellEnd"/>
      <w:r>
        <w:rPr>
          <w:sz w:val="24"/>
        </w:rPr>
        <w:t xml:space="preserve">  le 8 fé</w:t>
      </w:r>
      <w:r w:rsidR="00574A63">
        <w:rPr>
          <w:sz w:val="24"/>
        </w:rPr>
        <w:t>vrier (environ 110 participants)</w:t>
      </w:r>
    </w:p>
    <w:p w:rsidR="00574A63" w:rsidRDefault="00574A63" w:rsidP="00FA0C44">
      <w:pPr>
        <w:pStyle w:val="Sansinterligne"/>
        <w:numPr>
          <w:ilvl w:val="0"/>
          <w:numId w:val="15"/>
        </w:numPr>
        <w:rPr>
          <w:sz w:val="24"/>
        </w:rPr>
      </w:pPr>
      <w:r>
        <w:rPr>
          <w:sz w:val="24"/>
        </w:rPr>
        <w:t>Inauguration de la sculpture de M. Resch</w:t>
      </w:r>
    </w:p>
    <w:p w:rsidR="005B7DFB" w:rsidRDefault="00116078" w:rsidP="00FA0C44">
      <w:pPr>
        <w:pStyle w:val="Sansinterligne"/>
        <w:numPr>
          <w:ilvl w:val="0"/>
          <w:numId w:val="15"/>
        </w:numPr>
        <w:rPr>
          <w:sz w:val="24"/>
        </w:rPr>
      </w:pPr>
      <w:r>
        <w:rPr>
          <w:sz w:val="24"/>
        </w:rPr>
        <w:t xml:space="preserve">Deux sorties </w:t>
      </w:r>
      <w:r w:rsidR="00325FE5">
        <w:rPr>
          <w:sz w:val="24"/>
        </w:rPr>
        <w:t>à thème avec l’Association Sauve</w:t>
      </w:r>
      <w:r>
        <w:rPr>
          <w:sz w:val="24"/>
        </w:rPr>
        <w:t>garde du Patrimoine un dimanche après-midi</w:t>
      </w:r>
    </w:p>
    <w:p w:rsidR="00C47D4C" w:rsidRDefault="00AC0820" w:rsidP="00C47D4C">
      <w:pPr>
        <w:pStyle w:val="Sansinterligne"/>
        <w:numPr>
          <w:ilvl w:val="0"/>
          <w:numId w:val="15"/>
        </w:numPr>
        <w:rPr>
          <w:sz w:val="24"/>
        </w:rPr>
      </w:pPr>
      <w:r>
        <w:rPr>
          <w:sz w:val="24"/>
        </w:rPr>
        <w:t>Vingt-deux sorties le mardi soir à partir du</w:t>
      </w:r>
      <w:r w:rsidR="00F51BC7">
        <w:rPr>
          <w:sz w:val="24"/>
        </w:rPr>
        <w:t xml:space="preserve"> </w:t>
      </w:r>
      <w:r w:rsidR="00CE7BE8">
        <w:rPr>
          <w:sz w:val="24"/>
        </w:rPr>
        <w:t>31 mars</w:t>
      </w:r>
      <w:r w:rsidR="00C47D4C" w:rsidRPr="00C47D4C">
        <w:rPr>
          <w:sz w:val="24"/>
        </w:rPr>
        <w:t xml:space="preserve"> </w:t>
      </w:r>
    </w:p>
    <w:p w:rsidR="00C47D4C" w:rsidRDefault="00C47D4C" w:rsidP="00C47D4C">
      <w:pPr>
        <w:pStyle w:val="Sansinterligne"/>
        <w:numPr>
          <w:ilvl w:val="0"/>
          <w:numId w:val="15"/>
        </w:numPr>
        <w:rPr>
          <w:sz w:val="24"/>
        </w:rPr>
      </w:pPr>
      <w:r>
        <w:rPr>
          <w:sz w:val="24"/>
        </w:rPr>
        <w:t>Six randonnées à la journée le jeudi à raison d’une par mois</w:t>
      </w:r>
    </w:p>
    <w:p w:rsidR="00C47D4C" w:rsidRDefault="00C47D4C" w:rsidP="00C47D4C">
      <w:pPr>
        <w:pStyle w:val="Sansinterligne"/>
        <w:numPr>
          <w:ilvl w:val="0"/>
          <w:numId w:val="15"/>
        </w:numPr>
        <w:rPr>
          <w:sz w:val="24"/>
        </w:rPr>
      </w:pPr>
      <w:r>
        <w:rPr>
          <w:sz w:val="24"/>
        </w:rPr>
        <w:t xml:space="preserve">Le 1° mai 2015 : journée de la marche pour tous au chalet du </w:t>
      </w:r>
      <w:proofErr w:type="spellStart"/>
      <w:r>
        <w:rPr>
          <w:sz w:val="24"/>
        </w:rPr>
        <w:t>Limmersberg</w:t>
      </w:r>
      <w:proofErr w:type="spellEnd"/>
      <w:r>
        <w:rPr>
          <w:sz w:val="24"/>
        </w:rPr>
        <w:t xml:space="preserve"> avec trois marches au programme </w:t>
      </w:r>
    </w:p>
    <w:p w:rsidR="00574A63" w:rsidRDefault="00574A63" w:rsidP="00FA0C44">
      <w:pPr>
        <w:pStyle w:val="Sansinterligne"/>
        <w:numPr>
          <w:ilvl w:val="0"/>
          <w:numId w:val="15"/>
        </w:numPr>
        <w:rPr>
          <w:sz w:val="24"/>
        </w:rPr>
      </w:pPr>
      <w:r>
        <w:rPr>
          <w:sz w:val="24"/>
        </w:rPr>
        <w:t xml:space="preserve">Participation à </w:t>
      </w:r>
      <w:proofErr w:type="spellStart"/>
      <w:r>
        <w:rPr>
          <w:sz w:val="24"/>
        </w:rPr>
        <w:t>Rando</w:t>
      </w:r>
      <w:proofErr w:type="spellEnd"/>
      <w:r>
        <w:rPr>
          <w:sz w:val="24"/>
        </w:rPr>
        <w:t>-Moselle (24 et 25 mai)</w:t>
      </w:r>
    </w:p>
    <w:p w:rsidR="00AC0820" w:rsidRDefault="00AC0820" w:rsidP="00FA0C44">
      <w:pPr>
        <w:pStyle w:val="Sansinterligne"/>
        <w:numPr>
          <w:ilvl w:val="0"/>
          <w:numId w:val="15"/>
        </w:numPr>
        <w:rPr>
          <w:sz w:val="24"/>
        </w:rPr>
      </w:pPr>
      <w:r>
        <w:rPr>
          <w:sz w:val="24"/>
        </w:rPr>
        <w:t xml:space="preserve">Une semaine de randonnée </w:t>
      </w:r>
      <w:r w:rsidR="00CE7BE8">
        <w:rPr>
          <w:sz w:val="24"/>
        </w:rPr>
        <w:t>en Ardèche</w:t>
      </w:r>
      <w:r>
        <w:rPr>
          <w:sz w:val="24"/>
        </w:rPr>
        <w:t xml:space="preserve"> du </w:t>
      </w:r>
      <w:r w:rsidR="00CE7BE8">
        <w:rPr>
          <w:sz w:val="24"/>
        </w:rPr>
        <w:t>31 mai au 7 juin 2015</w:t>
      </w:r>
      <w:r w:rsidR="006E5B2E">
        <w:rPr>
          <w:sz w:val="24"/>
        </w:rPr>
        <w:t xml:space="preserve"> </w:t>
      </w:r>
      <w:r w:rsidR="00CE7BE8">
        <w:rPr>
          <w:sz w:val="24"/>
        </w:rPr>
        <w:t xml:space="preserve"> </w:t>
      </w:r>
    </w:p>
    <w:p w:rsidR="00010877" w:rsidRDefault="006C7B58" w:rsidP="00FA0C44">
      <w:pPr>
        <w:pStyle w:val="Sansinterligne"/>
        <w:numPr>
          <w:ilvl w:val="0"/>
          <w:numId w:val="15"/>
        </w:numPr>
        <w:rPr>
          <w:sz w:val="24"/>
        </w:rPr>
      </w:pPr>
      <w:r>
        <w:rPr>
          <w:sz w:val="24"/>
        </w:rPr>
        <w:t>E</w:t>
      </w:r>
      <w:r w:rsidR="00010877">
        <w:rPr>
          <w:sz w:val="24"/>
        </w:rPr>
        <w:t xml:space="preserve">xcursion </w:t>
      </w:r>
      <w:r>
        <w:rPr>
          <w:sz w:val="24"/>
        </w:rPr>
        <w:t xml:space="preserve">de notre association </w:t>
      </w:r>
      <w:r w:rsidR="00CE7BE8">
        <w:rPr>
          <w:sz w:val="24"/>
        </w:rPr>
        <w:t>le 23 août 2015</w:t>
      </w:r>
      <w:r w:rsidR="00010877">
        <w:rPr>
          <w:sz w:val="24"/>
        </w:rPr>
        <w:t xml:space="preserve"> : </w:t>
      </w:r>
    </w:p>
    <w:p w:rsidR="00AC0820" w:rsidRDefault="00AC0820" w:rsidP="00FA0C44">
      <w:pPr>
        <w:pStyle w:val="Sansinterligne"/>
        <w:numPr>
          <w:ilvl w:val="0"/>
          <w:numId w:val="15"/>
        </w:numPr>
        <w:rPr>
          <w:sz w:val="24"/>
        </w:rPr>
      </w:pPr>
      <w:r>
        <w:rPr>
          <w:sz w:val="24"/>
        </w:rPr>
        <w:t xml:space="preserve">Organisation de la </w:t>
      </w:r>
      <w:r w:rsidR="00CE7BE8">
        <w:rPr>
          <w:sz w:val="24"/>
        </w:rPr>
        <w:t>20</w:t>
      </w:r>
      <w:r w:rsidR="00CE7BE8" w:rsidRPr="00CE7BE8">
        <w:rPr>
          <w:sz w:val="24"/>
          <w:vertAlign w:val="superscript"/>
        </w:rPr>
        <w:t>ème</w:t>
      </w:r>
      <w:r w:rsidR="00CE7BE8">
        <w:rPr>
          <w:sz w:val="24"/>
        </w:rPr>
        <w:t xml:space="preserve"> </w:t>
      </w:r>
      <w:r>
        <w:rPr>
          <w:sz w:val="24"/>
        </w:rPr>
        <w:t xml:space="preserve">marche populaire </w:t>
      </w:r>
      <w:r w:rsidR="00010877">
        <w:rPr>
          <w:sz w:val="24"/>
        </w:rPr>
        <w:t xml:space="preserve">de notre association </w:t>
      </w:r>
      <w:r w:rsidR="00CE7BE8">
        <w:rPr>
          <w:sz w:val="24"/>
        </w:rPr>
        <w:t>le 30 août 2015</w:t>
      </w:r>
      <w:r>
        <w:rPr>
          <w:sz w:val="24"/>
        </w:rPr>
        <w:t xml:space="preserve"> avec </w:t>
      </w:r>
      <w:r w:rsidR="00010877">
        <w:rPr>
          <w:sz w:val="24"/>
        </w:rPr>
        <w:t>tr</w:t>
      </w:r>
      <w:r>
        <w:rPr>
          <w:sz w:val="24"/>
        </w:rPr>
        <w:t>ois circuits</w:t>
      </w:r>
      <w:r w:rsidR="00325FE5">
        <w:rPr>
          <w:sz w:val="24"/>
        </w:rPr>
        <w:t> :</w:t>
      </w:r>
      <w:r w:rsidR="00010877">
        <w:rPr>
          <w:sz w:val="24"/>
        </w:rPr>
        <w:t xml:space="preserve"> </w:t>
      </w:r>
      <w:r w:rsidR="00325FE5">
        <w:rPr>
          <w:sz w:val="24"/>
        </w:rPr>
        <w:t>P.A</w:t>
      </w:r>
      <w:r w:rsidR="003F3834">
        <w:rPr>
          <w:sz w:val="24"/>
        </w:rPr>
        <w:t>. (</w:t>
      </w:r>
      <w:r w:rsidR="00325FE5">
        <w:rPr>
          <w:sz w:val="24"/>
        </w:rPr>
        <w:t xml:space="preserve">parcours adapté) </w:t>
      </w:r>
      <w:r>
        <w:rPr>
          <w:sz w:val="24"/>
        </w:rPr>
        <w:t>10</w:t>
      </w:r>
      <w:r w:rsidR="00325FE5">
        <w:rPr>
          <w:sz w:val="24"/>
        </w:rPr>
        <w:t xml:space="preserve"> et</w:t>
      </w:r>
      <w:r>
        <w:rPr>
          <w:sz w:val="24"/>
        </w:rPr>
        <w:t xml:space="preserve"> 20 km</w:t>
      </w:r>
    </w:p>
    <w:p w:rsidR="0056254D" w:rsidRDefault="0056254D" w:rsidP="0056254D">
      <w:pPr>
        <w:pStyle w:val="Sansinterligne"/>
        <w:rPr>
          <w:sz w:val="24"/>
        </w:rPr>
      </w:pPr>
    </w:p>
    <w:p w:rsidR="00911B4F" w:rsidRDefault="00911B4F" w:rsidP="00911B4F">
      <w:pPr>
        <w:pStyle w:val="Sansinterligne"/>
        <w:numPr>
          <w:ilvl w:val="0"/>
          <w:numId w:val="6"/>
        </w:numPr>
        <w:rPr>
          <w:sz w:val="24"/>
        </w:rPr>
      </w:pPr>
      <w:r>
        <w:rPr>
          <w:sz w:val="24"/>
        </w:rPr>
        <w:t>Formation</w:t>
      </w:r>
    </w:p>
    <w:p w:rsidR="00911B4F" w:rsidRDefault="00911B4F" w:rsidP="00911B4F">
      <w:pPr>
        <w:pStyle w:val="Sansinterligne"/>
        <w:rPr>
          <w:sz w:val="24"/>
        </w:rPr>
      </w:pPr>
    </w:p>
    <w:p w:rsidR="00574A63" w:rsidRDefault="003311F6" w:rsidP="00574A63">
      <w:pPr>
        <w:pStyle w:val="Sansinterligne"/>
        <w:ind w:left="357"/>
        <w:rPr>
          <w:sz w:val="24"/>
        </w:rPr>
      </w:pPr>
      <w:r>
        <w:rPr>
          <w:sz w:val="24"/>
        </w:rPr>
        <w:t xml:space="preserve">- En 2015, 4 personnes du Club : </w:t>
      </w:r>
      <w:r w:rsidR="00911B4F">
        <w:rPr>
          <w:sz w:val="24"/>
        </w:rPr>
        <w:t xml:space="preserve">Odile, </w:t>
      </w:r>
      <w:proofErr w:type="spellStart"/>
      <w:r w:rsidR="00911B4F">
        <w:rPr>
          <w:sz w:val="24"/>
        </w:rPr>
        <w:t>Astride</w:t>
      </w:r>
      <w:proofErr w:type="spellEnd"/>
      <w:r w:rsidR="00911B4F">
        <w:rPr>
          <w:sz w:val="24"/>
        </w:rPr>
        <w:t xml:space="preserve">, Marie-Claire et Roland participeront au stage de formation GRP. </w:t>
      </w:r>
      <w:r>
        <w:rPr>
          <w:sz w:val="24"/>
        </w:rPr>
        <w:t xml:space="preserve">Cette formation se déroulera en 2 étapes : un pré-stage de 2 jours à </w:t>
      </w:r>
      <w:proofErr w:type="spellStart"/>
      <w:r>
        <w:rPr>
          <w:sz w:val="24"/>
        </w:rPr>
        <w:t>Oberbronn</w:t>
      </w:r>
      <w:proofErr w:type="spellEnd"/>
      <w:r>
        <w:rPr>
          <w:sz w:val="24"/>
        </w:rPr>
        <w:t xml:space="preserve"> puis un stage de formation d’une semaine à </w:t>
      </w:r>
      <w:r w:rsidR="00574A63">
        <w:rPr>
          <w:sz w:val="24"/>
        </w:rPr>
        <w:t xml:space="preserve">La </w:t>
      </w:r>
      <w:proofErr w:type="spellStart"/>
      <w:r w:rsidR="00574A63">
        <w:rPr>
          <w:sz w:val="24"/>
        </w:rPr>
        <w:t>Bolle</w:t>
      </w:r>
      <w:proofErr w:type="spellEnd"/>
      <w:r w:rsidR="00574A63">
        <w:rPr>
          <w:sz w:val="24"/>
        </w:rPr>
        <w:t>, Saint-Dié-des-Vosges du 18 au 25 avril.</w:t>
      </w:r>
    </w:p>
    <w:p w:rsidR="00574A63" w:rsidRDefault="00574A63" w:rsidP="00574A63">
      <w:pPr>
        <w:pStyle w:val="Sansinterligne"/>
        <w:ind w:left="357"/>
        <w:rPr>
          <w:sz w:val="24"/>
        </w:rPr>
      </w:pPr>
    </w:p>
    <w:p w:rsidR="00325FE5" w:rsidRDefault="00911B4F" w:rsidP="00574A63">
      <w:pPr>
        <w:pStyle w:val="Sansinterligne"/>
        <w:ind w:left="357" w:firstLine="351"/>
        <w:rPr>
          <w:sz w:val="24"/>
        </w:rPr>
      </w:pPr>
      <w:r>
        <w:rPr>
          <w:sz w:val="24"/>
        </w:rPr>
        <w:lastRenderedPageBreak/>
        <w:t xml:space="preserve">3) </w:t>
      </w:r>
      <w:r w:rsidR="00AC0820">
        <w:rPr>
          <w:sz w:val="24"/>
        </w:rPr>
        <w:t>Travaux envisagés</w:t>
      </w:r>
      <w:r w:rsidR="007B26DF">
        <w:rPr>
          <w:sz w:val="24"/>
        </w:rPr>
        <w:t> </w:t>
      </w:r>
    </w:p>
    <w:p w:rsidR="000D1A92" w:rsidRDefault="007B26DF" w:rsidP="006716D0">
      <w:pPr>
        <w:pStyle w:val="Sansinterligne"/>
        <w:rPr>
          <w:b/>
          <w:i/>
          <w:sz w:val="24"/>
        </w:rPr>
      </w:pPr>
      <w:r>
        <w:rPr>
          <w:sz w:val="24"/>
        </w:rPr>
        <w:tab/>
      </w:r>
      <w:r w:rsidR="008E6EA0">
        <w:rPr>
          <w:sz w:val="24"/>
        </w:rPr>
        <w:tab/>
      </w:r>
      <w:r w:rsidR="000D1A92">
        <w:rPr>
          <w:sz w:val="24"/>
        </w:rPr>
        <w:tab/>
      </w:r>
      <w:r w:rsidR="008E6EA0">
        <w:rPr>
          <w:sz w:val="24"/>
        </w:rPr>
        <w:tab/>
      </w:r>
      <w:r w:rsidR="000D1A92">
        <w:rPr>
          <w:sz w:val="24"/>
        </w:rPr>
        <w:t xml:space="preserve"> </w:t>
      </w:r>
    </w:p>
    <w:p w:rsidR="00010877" w:rsidRDefault="00010877" w:rsidP="00830D66">
      <w:pPr>
        <w:pStyle w:val="Paragraphedeliste"/>
        <w:numPr>
          <w:ilvl w:val="0"/>
          <w:numId w:val="19"/>
        </w:numPr>
      </w:pPr>
      <w:r>
        <w:t>Sentiers</w:t>
      </w:r>
    </w:p>
    <w:p w:rsidR="00010877" w:rsidRDefault="00833287" w:rsidP="00010877">
      <w:pPr>
        <w:pStyle w:val="Paragraphedeliste"/>
      </w:pPr>
      <w:r>
        <w:t>- entretien courant des sentiers : débroussaillage, piochage, ratissage, tronçonnage….en essayant d’intervenir en priorité aux endroits où cela paraît le plus urgent.</w:t>
      </w:r>
    </w:p>
    <w:p w:rsidR="00833287" w:rsidRDefault="00833287" w:rsidP="00010877">
      <w:pPr>
        <w:pStyle w:val="Paragraphedeliste"/>
      </w:pPr>
      <w:r>
        <w:t xml:space="preserve">- </w:t>
      </w:r>
      <w:r w:rsidR="00830D66">
        <w:t xml:space="preserve">nettoyage et réfections nécessaires (rambardes, marches…) lors de la ½ journée de travail avec les « Compagnons de la scène de </w:t>
      </w:r>
      <w:proofErr w:type="spellStart"/>
      <w:r w:rsidR="00830D66">
        <w:t>Henridorff</w:t>
      </w:r>
      <w:proofErr w:type="spellEnd"/>
      <w:r w:rsidR="00830D66">
        <w:t> ».</w:t>
      </w:r>
    </w:p>
    <w:p w:rsidR="00830D66" w:rsidRDefault="00830D66" w:rsidP="00010877">
      <w:pPr>
        <w:pStyle w:val="Paragraphedeliste"/>
      </w:pPr>
      <w:r>
        <w:t>-restauration de la fontaine Mélusine à proximité du château.</w:t>
      </w:r>
    </w:p>
    <w:p w:rsidR="00E1540A" w:rsidRDefault="00E1540A" w:rsidP="00010877">
      <w:pPr>
        <w:pStyle w:val="Paragraphedeliste"/>
      </w:pPr>
      <w:r>
        <w:t>-mise en place d’un panneau d’information (carte) à l’entrée de la forêt à Trois-Maisons au lieu-dit « </w:t>
      </w:r>
      <w:proofErr w:type="spellStart"/>
      <w:r>
        <w:t>Rabenplatz</w:t>
      </w:r>
      <w:proofErr w:type="spellEnd"/>
      <w:r>
        <w:t> ».</w:t>
      </w:r>
    </w:p>
    <w:p w:rsidR="00830D66" w:rsidRDefault="00830D66" w:rsidP="00010877">
      <w:pPr>
        <w:pStyle w:val="Paragraphedeliste"/>
      </w:pPr>
      <w:r>
        <w:t xml:space="preserve"> </w:t>
      </w:r>
    </w:p>
    <w:p w:rsidR="00830D66" w:rsidRDefault="00830D66" w:rsidP="00830D66">
      <w:pPr>
        <w:pStyle w:val="Paragraphedeliste"/>
        <w:numPr>
          <w:ilvl w:val="0"/>
          <w:numId w:val="19"/>
        </w:numPr>
      </w:pPr>
      <w:r>
        <w:t>Balisage</w:t>
      </w:r>
    </w:p>
    <w:p w:rsidR="00E1540A" w:rsidRDefault="00830D66" w:rsidP="00E1540A">
      <w:pPr>
        <w:ind w:left="708"/>
      </w:pPr>
      <w:r>
        <w:t>-finalisation du</w:t>
      </w:r>
      <w:r w:rsidR="00E1540A">
        <w:t xml:space="preserve"> programme</w:t>
      </w:r>
      <w:r>
        <w:t xml:space="preserve"> PDIPR par Moselle Tourisme en espérant que Moselle Tourisme respecte ses engagements par rapport aux travaux à réaliser (essentiellement la montée vers le château à partir de </w:t>
      </w:r>
      <w:proofErr w:type="spellStart"/>
      <w:r>
        <w:t>Lutzelbourg</w:t>
      </w:r>
      <w:proofErr w:type="spellEnd"/>
      <w:r>
        <w:t>).</w:t>
      </w:r>
      <w:r w:rsidR="00BD62E0">
        <w:br/>
      </w:r>
      <w:r>
        <w:t>-mise à jour du GR 532 (rectangle jaune) qui traverse notre secteur sur une quinzaine de km.</w:t>
      </w:r>
      <w:r>
        <w:br/>
        <w:t xml:space="preserve">- trouver une solution pour la modification du disque bleu à la hauteur du camping de </w:t>
      </w:r>
      <w:proofErr w:type="spellStart"/>
      <w:r>
        <w:t>Lutzelbourg</w:t>
      </w:r>
      <w:proofErr w:type="spellEnd"/>
      <w:r>
        <w:t xml:space="preserve"> et balisage de l’itinéraire modifié.</w:t>
      </w:r>
      <w:r>
        <w:br/>
        <w:t xml:space="preserve">- balisage ponctuel en </w:t>
      </w:r>
      <w:r w:rsidR="00E1540A">
        <w:t>fonction des désordres signalés</w:t>
      </w:r>
    </w:p>
    <w:p w:rsidR="00E1540A" w:rsidRDefault="00E1540A" w:rsidP="00E1540A">
      <w:pPr>
        <w:pStyle w:val="Paragraphedeliste"/>
        <w:numPr>
          <w:ilvl w:val="0"/>
          <w:numId w:val="19"/>
        </w:numPr>
      </w:pPr>
      <w:r>
        <w:t>A</w:t>
      </w:r>
      <w:r w:rsidR="001B544F">
        <w:t>utres t</w:t>
      </w:r>
      <w:r w:rsidR="00010877">
        <w:t xml:space="preserve">ravaux </w:t>
      </w:r>
    </w:p>
    <w:p w:rsidR="00D8361B" w:rsidRDefault="00BD62E0" w:rsidP="00BD62E0">
      <w:pPr>
        <w:ind w:left="708"/>
      </w:pPr>
      <w:r>
        <w:t xml:space="preserve">- si possible, réouverture du sentier «chevalet  bleu » du fond de Fouquet (souhait de M. le maire de </w:t>
      </w:r>
      <w:proofErr w:type="spellStart"/>
      <w:r>
        <w:t>Danne</w:t>
      </w:r>
      <w:proofErr w:type="spellEnd"/>
      <w:r>
        <w:t xml:space="preserve"> et 4 Vents)</w:t>
      </w:r>
      <w:r>
        <w:br/>
      </w:r>
      <w:r w:rsidR="00010877">
        <w:t xml:space="preserve">- </w:t>
      </w:r>
      <w:r w:rsidR="00CE7BE8">
        <w:t xml:space="preserve"> </w:t>
      </w:r>
      <w:r w:rsidR="00E1540A">
        <w:t>r</w:t>
      </w:r>
      <w:r w:rsidR="00DB7E04">
        <w:t xml:space="preserve">econstruction de la culée de la passerelle </w:t>
      </w:r>
      <w:r w:rsidR="00010877">
        <w:t>du Fond de Fouquet</w:t>
      </w:r>
      <w:r>
        <w:br/>
      </w:r>
      <w:r w:rsidR="00010877">
        <w:t xml:space="preserve">- </w:t>
      </w:r>
      <w:r w:rsidR="00E1540A">
        <w:t>m</w:t>
      </w:r>
      <w:r w:rsidR="00CE7BE8">
        <w:t>ise en place de la passerelle</w:t>
      </w:r>
    </w:p>
    <w:p w:rsidR="000C7565" w:rsidRDefault="000C7565" w:rsidP="000C7565">
      <w:pPr>
        <w:pStyle w:val="Paragraphedeliste"/>
        <w:numPr>
          <w:ilvl w:val="0"/>
          <w:numId w:val="19"/>
        </w:numPr>
      </w:pPr>
      <w:r>
        <w:t>Investissements</w:t>
      </w:r>
    </w:p>
    <w:p w:rsidR="000C7565" w:rsidRDefault="000C7565" w:rsidP="000C7565">
      <w:pPr>
        <w:ind w:left="708"/>
      </w:pPr>
      <w:r>
        <w:t>- Construction d’un WC attenant au chalet</w:t>
      </w:r>
      <w:r>
        <w:br/>
        <w:t>- Réflexion pour le remplacement éventuel de l’escalier sur le « Sentier de Roches »</w:t>
      </w:r>
    </w:p>
    <w:p w:rsidR="00CB5EA9" w:rsidRPr="00CB5EA9" w:rsidRDefault="00CB5EA9" w:rsidP="00CB5EA9">
      <w:pPr>
        <w:rPr>
          <w:i/>
          <w:sz w:val="28"/>
          <w:szCs w:val="28"/>
        </w:rPr>
      </w:pPr>
      <w:r w:rsidRPr="00CB5EA9">
        <w:rPr>
          <w:i/>
          <w:sz w:val="28"/>
          <w:szCs w:val="28"/>
        </w:rPr>
        <w:t>Vote de l’assemblée : adopté à l’unanimité</w:t>
      </w:r>
    </w:p>
    <w:p w:rsidR="000C7565" w:rsidRDefault="000C7565" w:rsidP="000C7565">
      <w:pPr>
        <w:ind w:firstLine="708"/>
      </w:pPr>
    </w:p>
    <w:p w:rsidR="007B26DF" w:rsidRDefault="00175988" w:rsidP="006716D0">
      <w:pPr>
        <w:pStyle w:val="Sansinterligne"/>
        <w:rPr>
          <w:b/>
          <w:sz w:val="24"/>
          <w:u w:val="single"/>
        </w:rPr>
      </w:pPr>
      <w:r>
        <w:rPr>
          <w:b/>
          <w:sz w:val="24"/>
          <w:u w:val="single"/>
        </w:rPr>
        <w:t>Point 7</w:t>
      </w:r>
    </w:p>
    <w:p w:rsidR="008E6EA0" w:rsidRDefault="008E6EA0" w:rsidP="006716D0">
      <w:pPr>
        <w:pStyle w:val="Sansinterligne"/>
        <w:rPr>
          <w:b/>
          <w:sz w:val="24"/>
          <w:u w:val="single"/>
        </w:rPr>
      </w:pPr>
    </w:p>
    <w:p w:rsidR="008E6EA0" w:rsidRDefault="00175988" w:rsidP="006716D0">
      <w:pPr>
        <w:pStyle w:val="Sansinterligne"/>
        <w:rPr>
          <w:sz w:val="24"/>
        </w:rPr>
      </w:pPr>
      <w:r>
        <w:rPr>
          <w:sz w:val="24"/>
        </w:rPr>
        <w:t>Cotisations pour l’année 2016</w:t>
      </w:r>
    </w:p>
    <w:p w:rsidR="00904440" w:rsidRDefault="00904440" w:rsidP="006716D0">
      <w:pPr>
        <w:pStyle w:val="Sansinterligne"/>
        <w:rPr>
          <w:sz w:val="24"/>
        </w:rPr>
      </w:pPr>
    </w:p>
    <w:p w:rsidR="00970EC8" w:rsidRDefault="00904440" w:rsidP="006716D0">
      <w:pPr>
        <w:pStyle w:val="Sansinterligne"/>
        <w:rPr>
          <w:sz w:val="24"/>
        </w:rPr>
      </w:pPr>
      <w:r>
        <w:rPr>
          <w:sz w:val="24"/>
        </w:rPr>
        <w:t>Pour l’année 2016, les cotisations restent inchangées</w:t>
      </w:r>
      <w:r w:rsidR="00970EC8">
        <w:rPr>
          <w:sz w:val="24"/>
        </w:rPr>
        <w:t xml:space="preserve"> : </w:t>
      </w:r>
    </w:p>
    <w:p w:rsidR="00970EC8" w:rsidRPr="00970EC8" w:rsidRDefault="00970EC8" w:rsidP="00970EC8">
      <w:pPr>
        <w:pStyle w:val="Sansinterligne"/>
        <w:numPr>
          <w:ilvl w:val="0"/>
          <w:numId w:val="18"/>
        </w:numPr>
        <w:rPr>
          <w:sz w:val="24"/>
        </w:rPr>
      </w:pPr>
      <w:r>
        <w:rPr>
          <w:sz w:val="24"/>
        </w:rPr>
        <w:t>€ par personne</w:t>
      </w:r>
    </w:p>
    <w:p w:rsidR="008E6EA0" w:rsidRDefault="00970EC8" w:rsidP="00970EC8">
      <w:pPr>
        <w:pStyle w:val="Sansinterligne"/>
        <w:rPr>
          <w:sz w:val="24"/>
        </w:rPr>
      </w:pPr>
      <w:r>
        <w:rPr>
          <w:sz w:val="24"/>
        </w:rPr>
        <w:tab/>
      </w:r>
      <w:r>
        <w:rPr>
          <w:sz w:val="24"/>
        </w:rPr>
        <w:tab/>
        <w:t>Revue : 6 €</w:t>
      </w:r>
      <w:r w:rsidR="008E6EA0">
        <w:rPr>
          <w:sz w:val="24"/>
        </w:rPr>
        <w:tab/>
      </w:r>
    </w:p>
    <w:p w:rsidR="00175988" w:rsidRDefault="00175988" w:rsidP="006716D0">
      <w:pPr>
        <w:pStyle w:val="Sansinterligne"/>
        <w:rPr>
          <w:sz w:val="24"/>
        </w:rPr>
      </w:pPr>
    </w:p>
    <w:p w:rsidR="00175988" w:rsidRDefault="00970EC8" w:rsidP="006716D0">
      <w:pPr>
        <w:pStyle w:val="Sansinterligne"/>
        <w:rPr>
          <w:sz w:val="24"/>
        </w:rPr>
      </w:pPr>
      <w:r>
        <w:rPr>
          <w:sz w:val="24"/>
        </w:rPr>
        <w:t xml:space="preserve">Pour 2016 le tarif de </w:t>
      </w:r>
      <w:r w:rsidR="00175988">
        <w:rPr>
          <w:sz w:val="24"/>
        </w:rPr>
        <w:t xml:space="preserve"> location du chalet</w:t>
      </w:r>
      <w:r>
        <w:rPr>
          <w:sz w:val="24"/>
        </w:rPr>
        <w:t xml:space="preserve"> reste également inchangé :</w:t>
      </w:r>
    </w:p>
    <w:p w:rsidR="00970EC8" w:rsidRDefault="00970EC8" w:rsidP="00970EC8">
      <w:pPr>
        <w:pStyle w:val="Sansinterligne"/>
        <w:ind w:left="708" w:firstLine="708"/>
        <w:rPr>
          <w:sz w:val="24"/>
        </w:rPr>
      </w:pPr>
      <w:r>
        <w:rPr>
          <w:sz w:val="24"/>
        </w:rPr>
        <w:t>Samedi-dimanche : 80 €</w:t>
      </w:r>
    </w:p>
    <w:p w:rsidR="00970EC8" w:rsidRDefault="00970EC8" w:rsidP="00970EC8">
      <w:pPr>
        <w:pStyle w:val="Sansinterligne"/>
        <w:ind w:left="708" w:firstLine="708"/>
        <w:rPr>
          <w:sz w:val="24"/>
        </w:rPr>
      </w:pPr>
      <w:r>
        <w:rPr>
          <w:sz w:val="24"/>
        </w:rPr>
        <w:t>Une journée : 50 €</w:t>
      </w:r>
    </w:p>
    <w:p w:rsidR="00970EC8" w:rsidRDefault="00970EC8" w:rsidP="00970EC8">
      <w:pPr>
        <w:pStyle w:val="Sansinterligne"/>
        <w:ind w:left="708" w:firstLine="708"/>
        <w:rPr>
          <w:sz w:val="24"/>
        </w:rPr>
      </w:pPr>
      <w:r>
        <w:rPr>
          <w:sz w:val="24"/>
        </w:rPr>
        <w:t>Associations : 20 € la journée pour une semaine</w:t>
      </w:r>
    </w:p>
    <w:p w:rsidR="00970EC8" w:rsidRDefault="00970EC8" w:rsidP="006716D0">
      <w:pPr>
        <w:pStyle w:val="Sansinterligne"/>
        <w:rPr>
          <w:sz w:val="24"/>
        </w:rPr>
      </w:pPr>
    </w:p>
    <w:p w:rsidR="00CB5EA9" w:rsidRPr="00CB5EA9" w:rsidRDefault="00CB5EA9" w:rsidP="00CB5EA9">
      <w:pPr>
        <w:rPr>
          <w:i/>
          <w:sz w:val="28"/>
          <w:szCs w:val="28"/>
        </w:rPr>
      </w:pPr>
      <w:r w:rsidRPr="00CB5EA9">
        <w:rPr>
          <w:i/>
          <w:sz w:val="28"/>
          <w:szCs w:val="28"/>
        </w:rPr>
        <w:t>Vote de l’assemblée : adopté à l’unanimité</w:t>
      </w:r>
    </w:p>
    <w:p w:rsidR="000C7565" w:rsidRPr="00A86E5D" w:rsidRDefault="000C7565" w:rsidP="00A86E5D">
      <w:pPr>
        <w:ind w:firstLine="708"/>
        <w:rPr>
          <w:color w:val="FF0000"/>
        </w:rPr>
      </w:pPr>
    </w:p>
    <w:p w:rsidR="008E6EA0" w:rsidRPr="00300F51" w:rsidRDefault="00175988" w:rsidP="006716D0">
      <w:pPr>
        <w:pStyle w:val="Sansinterligne"/>
        <w:rPr>
          <w:b/>
          <w:sz w:val="24"/>
          <w:u w:val="single"/>
        </w:rPr>
      </w:pPr>
      <w:r w:rsidRPr="00300F51">
        <w:rPr>
          <w:b/>
          <w:sz w:val="24"/>
          <w:u w:val="single"/>
        </w:rPr>
        <w:lastRenderedPageBreak/>
        <w:t>Point 8</w:t>
      </w:r>
    </w:p>
    <w:p w:rsidR="008E6EA0" w:rsidRDefault="008E6EA0" w:rsidP="006716D0">
      <w:pPr>
        <w:pStyle w:val="Sansinterligne"/>
        <w:rPr>
          <w:sz w:val="24"/>
        </w:rPr>
      </w:pPr>
    </w:p>
    <w:p w:rsidR="007B26DF" w:rsidRDefault="007B26DF" w:rsidP="006716D0">
      <w:pPr>
        <w:pStyle w:val="Sansinterligne"/>
        <w:rPr>
          <w:sz w:val="24"/>
        </w:rPr>
      </w:pPr>
      <w:r>
        <w:rPr>
          <w:sz w:val="24"/>
        </w:rPr>
        <w:tab/>
        <w:t>Budge</w:t>
      </w:r>
      <w:r w:rsidR="00175988">
        <w:rPr>
          <w:sz w:val="24"/>
        </w:rPr>
        <w:t>t prévisionnel pour l’année 2015</w:t>
      </w:r>
    </w:p>
    <w:p w:rsidR="009579A5" w:rsidRDefault="009579A5" w:rsidP="006716D0">
      <w:pPr>
        <w:pStyle w:val="Sansinterligne"/>
        <w:rPr>
          <w:sz w:val="24"/>
        </w:rPr>
      </w:pPr>
    </w:p>
    <w:tbl>
      <w:tblPr>
        <w:tblStyle w:val="Grilledutableau"/>
        <w:tblW w:w="10915" w:type="dxa"/>
        <w:tblInd w:w="-601" w:type="dxa"/>
        <w:tblLayout w:type="fixed"/>
        <w:tblLook w:val="04A0"/>
      </w:tblPr>
      <w:tblGrid>
        <w:gridCol w:w="4395"/>
        <w:gridCol w:w="1276"/>
        <w:gridCol w:w="3969"/>
        <w:gridCol w:w="1275"/>
      </w:tblGrid>
      <w:tr w:rsidR="009579A5" w:rsidTr="009579A5">
        <w:trPr>
          <w:trHeight w:val="340"/>
        </w:trPr>
        <w:tc>
          <w:tcPr>
            <w:tcW w:w="5671" w:type="dxa"/>
            <w:gridSpan w:val="2"/>
          </w:tcPr>
          <w:p w:rsidR="009579A5" w:rsidRPr="00340D41" w:rsidRDefault="009579A5" w:rsidP="00C04943">
            <w:pPr>
              <w:jc w:val="center"/>
              <w:rPr>
                <w:b/>
                <w:sz w:val="28"/>
                <w:szCs w:val="28"/>
              </w:rPr>
            </w:pPr>
            <w:r w:rsidRPr="00340D41">
              <w:rPr>
                <w:b/>
                <w:sz w:val="28"/>
                <w:szCs w:val="28"/>
              </w:rPr>
              <w:t>RECETTES</w:t>
            </w:r>
          </w:p>
        </w:tc>
        <w:tc>
          <w:tcPr>
            <w:tcW w:w="5244" w:type="dxa"/>
            <w:gridSpan w:val="2"/>
          </w:tcPr>
          <w:p w:rsidR="009579A5" w:rsidRPr="00340D41" w:rsidRDefault="009579A5" w:rsidP="00C04943">
            <w:pPr>
              <w:jc w:val="center"/>
              <w:rPr>
                <w:b/>
                <w:sz w:val="28"/>
                <w:szCs w:val="28"/>
              </w:rPr>
            </w:pPr>
            <w:r w:rsidRPr="00340D41">
              <w:rPr>
                <w:b/>
                <w:sz w:val="28"/>
                <w:szCs w:val="28"/>
              </w:rPr>
              <w:t>DEPENSES</w:t>
            </w:r>
          </w:p>
        </w:tc>
      </w:tr>
      <w:tr w:rsidR="009579A5" w:rsidTr="009579A5">
        <w:trPr>
          <w:trHeight w:val="340"/>
        </w:trPr>
        <w:tc>
          <w:tcPr>
            <w:tcW w:w="4395" w:type="dxa"/>
            <w:vMerge w:val="restart"/>
          </w:tcPr>
          <w:p w:rsidR="009579A5" w:rsidRPr="00340D41" w:rsidRDefault="009579A5" w:rsidP="00C04943">
            <w:pPr>
              <w:rPr>
                <w:sz w:val="24"/>
                <w:szCs w:val="24"/>
              </w:rPr>
            </w:pPr>
            <w:r w:rsidRPr="00340D41">
              <w:rPr>
                <w:sz w:val="24"/>
                <w:szCs w:val="24"/>
              </w:rPr>
              <w:t>Cotisations</w:t>
            </w:r>
          </w:p>
        </w:tc>
        <w:tc>
          <w:tcPr>
            <w:tcW w:w="1276" w:type="dxa"/>
            <w:vMerge w:val="restart"/>
          </w:tcPr>
          <w:p w:rsidR="009579A5" w:rsidRPr="00340D41" w:rsidRDefault="009579A5" w:rsidP="00C04943">
            <w:pPr>
              <w:jc w:val="right"/>
              <w:rPr>
                <w:sz w:val="24"/>
                <w:szCs w:val="24"/>
              </w:rPr>
            </w:pPr>
            <w:r w:rsidRPr="00340D41">
              <w:rPr>
                <w:sz w:val="24"/>
                <w:szCs w:val="24"/>
              </w:rPr>
              <w:t>5 000</w:t>
            </w:r>
          </w:p>
        </w:tc>
        <w:tc>
          <w:tcPr>
            <w:tcW w:w="3969" w:type="dxa"/>
          </w:tcPr>
          <w:p w:rsidR="009579A5" w:rsidRPr="00340D41" w:rsidRDefault="009579A5" w:rsidP="00C04943">
            <w:pPr>
              <w:rPr>
                <w:sz w:val="24"/>
                <w:szCs w:val="24"/>
              </w:rPr>
            </w:pPr>
            <w:r w:rsidRPr="00340D41">
              <w:rPr>
                <w:sz w:val="24"/>
                <w:szCs w:val="24"/>
              </w:rPr>
              <w:t>Cotisations</w:t>
            </w:r>
          </w:p>
        </w:tc>
        <w:tc>
          <w:tcPr>
            <w:tcW w:w="1275" w:type="dxa"/>
          </w:tcPr>
          <w:p w:rsidR="009579A5" w:rsidRPr="00340D41" w:rsidRDefault="009579A5" w:rsidP="00C04943">
            <w:pPr>
              <w:jc w:val="right"/>
              <w:rPr>
                <w:sz w:val="24"/>
                <w:szCs w:val="24"/>
              </w:rPr>
            </w:pPr>
            <w:r w:rsidRPr="00340D41">
              <w:rPr>
                <w:sz w:val="24"/>
                <w:szCs w:val="24"/>
              </w:rPr>
              <w:t>3 050</w:t>
            </w:r>
          </w:p>
        </w:tc>
      </w:tr>
      <w:tr w:rsidR="009579A5" w:rsidTr="009579A5">
        <w:trPr>
          <w:trHeight w:val="340"/>
        </w:trPr>
        <w:tc>
          <w:tcPr>
            <w:tcW w:w="4395" w:type="dxa"/>
            <w:vMerge/>
          </w:tcPr>
          <w:p w:rsidR="009579A5" w:rsidRPr="00340D41" w:rsidRDefault="009579A5" w:rsidP="00C04943">
            <w:pPr>
              <w:rPr>
                <w:sz w:val="24"/>
                <w:szCs w:val="24"/>
              </w:rPr>
            </w:pPr>
          </w:p>
        </w:tc>
        <w:tc>
          <w:tcPr>
            <w:tcW w:w="1276" w:type="dxa"/>
            <w:vMerge/>
          </w:tcPr>
          <w:p w:rsidR="009579A5" w:rsidRPr="00340D41" w:rsidRDefault="009579A5" w:rsidP="00C04943">
            <w:pPr>
              <w:jc w:val="right"/>
              <w:rPr>
                <w:sz w:val="24"/>
                <w:szCs w:val="24"/>
              </w:rPr>
            </w:pPr>
          </w:p>
        </w:tc>
        <w:tc>
          <w:tcPr>
            <w:tcW w:w="3969" w:type="dxa"/>
          </w:tcPr>
          <w:p w:rsidR="009579A5" w:rsidRPr="00340D41" w:rsidRDefault="009579A5" w:rsidP="00C04943">
            <w:pPr>
              <w:rPr>
                <w:sz w:val="24"/>
                <w:szCs w:val="24"/>
              </w:rPr>
            </w:pPr>
            <w:r w:rsidRPr="00340D41">
              <w:rPr>
                <w:sz w:val="24"/>
                <w:szCs w:val="24"/>
              </w:rPr>
              <w:t>Assurance</w:t>
            </w:r>
            <w:r>
              <w:rPr>
                <w:sz w:val="24"/>
                <w:szCs w:val="24"/>
              </w:rPr>
              <w:t xml:space="preserve"> (850 + 250)</w:t>
            </w:r>
          </w:p>
        </w:tc>
        <w:tc>
          <w:tcPr>
            <w:tcW w:w="1275" w:type="dxa"/>
          </w:tcPr>
          <w:p w:rsidR="009579A5" w:rsidRPr="00340D41" w:rsidRDefault="009579A5" w:rsidP="00C04943">
            <w:pPr>
              <w:jc w:val="right"/>
              <w:rPr>
                <w:sz w:val="24"/>
                <w:szCs w:val="24"/>
              </w:rPr>
            </w:pPr>
            <w:r w:rsidRPr="00340D41">
              <w:rPr>
                <w:sz w:val="24"/>
                <w:szCs w:val="24"/>
              </w:rPr>
              <w:t>1 100</w:t>
            </w:r>
          </w:p>
        </w:tc>
      </w:tr>
      <w:tr w:rsidR="009579A5" w:rsidTr="009579A5">
        <w:trPr>
          <w:trHeight w:val="340"/>
        </w:trPr>
        <w:tc>
          <w:tcPr>
            <w:tcW w:w="4395" w:type="dxa"/>
          </w:tcPr>
          <w:p w:rsidR="009579A5" w:rsidRPr="00340D41" w:rsidRDefault="009579A5" w:rsidP="00C04943">
            <w:pPr>
              <w:rPr>
                <w:sz w:val="24"/>
                <w:szCs w:val="24"/>
              </w:rPr>
            </w:pPr>
            <w:r w:rsidRPr="00340D41">
              <w:rPr>
                <w:sz w:val="24"/>
                <w:szCs w:val="24"/>
              </w:rPr>
              <w:t>Revues</w:t>
            </w:r>
          </w:p>
        </w:tc>
        <w:tc>
          <w:tcPr>
            <w:tcW w:w="1276" w:type="dxa"/>
          </w:tcPr>
          <w:p w:rsidR="009579A5" w:rsidRPr="00340D41" w:rsidRDefault="009579A5" w:rsidP="00C04943">
            <w:pPr>
              <w:jc w:val="right"/>
              <w:rPr>
                <w:sz w:val="24"/>
                <w:szCs w:val="24"/>
              </w:rPr>
            </w:pPr>
            <w:r w:rsidRPr="00340D41">
              <w:rPr>
                <w:sz w:val="24"/>
                <w:szCs w:val="24"/>
              </w:rPr>
              <w:t>1 200</w:t>
            </w:r>
          </w:p>
        </w:tc>
        <w:tc>
          <w:tcPr>
            <w:tcW w:w="3969" w:type="dxa"/>
          </w:tcPr>
          <w:p w:rsidR="009579A5" w:rsidRPr="00340D41" w:rsidRDefault="009579A5" w:rsidP="00C04943">
            <w:pPr>
              <w:rPr>
                <w:sz w:val="24"/>
                <w:szCs w:val="24"/>
              </w:rPr>
            </w:pPr>
            <w:r w:rsidRPr="00340D41">
              <w:rPr>
                <w:sz w:val="24"/>
                <w:szCs w:val="24"/>
              </w:rPr>
              <w:t>Revues</w:t>
            </w:r>
          </w:p>
        </w:tc>
        <w:tc>
          <w:tcPr>
            <w:tcW w:w="1275" w:type="dxa"/>
          </w:tcPr>
          <w:p w:rsidR="009579A5" w:rsidRPr="00340D41" w:rsidRDefault="009579A5" w:rsidP="00C04943">
            <w:pPr>
              <w:jc w:val="right"/>
              <w:rPr>
                <w:sz w:val="24"/>
                <w:szCs w:val="24"/>
              </w:rPr>
            </w:pPr>
            <w:r w:rsidRPr="00340D41">
              <w:rPr>
                <w:sz w:val="24"/>
                <w:szCs w:val="24"/>
              </w:rPr>
              <w:t>1 200</w:t>
            </w:r>
          </w:p>
        </w:tc>
      </w:tr>
      <w:tr w:rsidR="009579A5" w:rsidTr="009579A5">
        <w:trPr>
          <w:trHeight w:val="340"/>
        </w:trPr>
        <w:tc>
          <w:tcPr>
            <w:tcW w:w="4395" w:type="dxa"/>
          </w:tcPr>
          <w:p w:rsidR="009579A5" w:rsidRPr="00340D41" w:rsidRDefault="009579A5" w:rsidP="00C04943">
            <w:pPr>
              <w:rPr>
                <w:sz w:val="24"/>
                <w:szCs w:val="24"/>
              </w:rPr>
            </w:pPr>
            <w:r w:rsidRPr="00340D41">
              <w:rPr>
                <w:sz w:val="24"/>
                <w:szCs w:val="24"/>
              </w:rPr>
              <w:t>Chalet</w:t>
            </w:r>
          </w:p>
        </w:tc>
        <w:tc>
          <w:tcPr>
            <w:tcW w:w="1276" w:type="dxa"/>
          </w:tcPr>
          <w:p w:rsidR="009579A5" w:rsidRPr="00340D41" w:rsidRDefault="009579A5" w:rsidP="00C04943">
            <w:pPr>
              <w:jc w:val="right"/>
              <w:rPr>
                <w:sz w:val="24"/>
                <w:szCs w:val="24"/>
              </w:rPr>
            </w:pPr>
            <w:r w:rsidRPr="00340D41">
              <w:rPr>
                <w:sz w:val="24"/>
                <w:szCs w:val="24"/>
              </w:rPr>
              <w:t>1 400</w:t>
            </w:r>
          </w:p>
        </w:tc>
        <w:tc>
          <w:tcPr>
            <w:tcW w:w="3969" w:type="dxa"/>
          </w:tcPr>
          <w:p w:rsidR="009579A5" w:rsidRPr="00340D41" w:rsidRDefault="009579A5" w:rsidP="00C04943">
            <w:pPr>
              <w:rPr>
                <w:sz w:val="24"/>
                <w:szCs w:val="24"/>
              </w:rPr>
            </w:pPr>
            <w:r w:rsidRPr="00340D41">
              <w:rPr>
                <w:sz w:val="24"/>
                <w:szCs w:val="24"/>
              </w:rPr>
              <w:t>Chalet</w:t>
            </w:r>
          </w:p>
        </w:tc>
        <w:tc>
          <w:tcPr>
            <w:tcW w:w="1275" w:type="dxa"/>
          </w:tcPr>
          <w:p w:rsidR="009579A5" w:rsidRPr="00340D41" w:rsidRDefault="009579A5" w:rsidP="00C04943">
            <w:pPr>
              <w:jc w:val="right"/>
              <w:rPr>
                <w:sz w:val="24"/>
                <w:szCs w:val="24"/>
              </w:rPr>
            </w:pPr>
            <w:r w:rsidRPr="00340D41">
              <w:rPr>
                <w:sz w:val="24"/>
                <w:szCs w:val="24"/>
              </w:rPr>
              <w:t>650</w:t>
            </w:r>
          </w:p>
        </w:tc>
      </w:tr>
      <w:tr w:rsidR="009579A5" w:rsidTr="009579A5">
        <w:trPr>
          <w:trHeight w:val="340"/>
        </w:trPr>
        <w:tc>
          <w:tcPr>
            <w:tcW w:w="4395" w:type="dxa"/>
          </w:tcPr>
          <w:p w:rsidR="009579A5" w:rsidRPr="00340D41" w:rsidRDefault="009579A5" w:rsidP="00C04943">
            <w:pPr>
              <w:rPr>
                <w:sz w:val="24"/>
                <w:szCs w:val="24"/>
              </w:rPr>
            </w:pPr>
            <w:r w:rsidRPr="00340D41">
              <w:rPr>
                <w:sz w:val="24"/>
                <w:szCs w:val="24"/>
              </w:rPr>
              <w:t>Manifestations</w:t>
            </w:r>
          </w:p>
        </w:tc>
        <w:tc>
          <w:tcPr>
            <w:tcW w:w="1276" w:type="dxa"/>
          </w:tcPr>
          <w:p w:rsidR="009579A5" w:rsidRPr="00340D41" w:rsidRDefault="009579A5" w:rsidP="00C04943">
            <w:pPr>
              <w:jc w:val="right"/>
              <w:rPr>
                <w:sz w:val="24"/>
                <w:szCs w:val="24"/>
              </w:rPr>
            </w:pPr>
            <w:r w:rsidRPr="00340D41">
              <w:rPr>
                <w:sz w:val="24"/>
                <w:szCs w:val="24"/>
              </w:rPr>
              <w:t>5 000</w:t>
            </w:r>
          </w:p>
        </w:tc>
        <w:tc>
          <w:tcPr>
            <w:tcW w:w="3969" w:type="dxa"/>
          </w:tcPr>
          <w:p w:rsidR="009579A5" w:rsidRPr="00340D41" w:rsidRDefault="009579A5" w:rsidP="00C04943">
            <w:pPr>
              <w:rPr>
                <w:sz w:val="24"/>
                <w:szCs w:val="24"/>
              </w:rPr>
            </w:pPr>
            <w:r w:rsidRPr="00340D41">
              <w:rPr>
                <w:sz w:val="24"/>
                <w:szCs w:val="24"/>
              </w:rPr>
              <w:t>Manifestations</w:t>
            </w:r>
          </w:p>
        </w:tc>
        <w:tc>
          <w:tcPr>
            <w:tcW w:w="1275" w:type="dxa"/>
          </w:tcPr>
          <w:p w:rsidR="009579A5" w:rsidRPr="00340D41" w:rsidRDefault="009579A5" w:rsidP="00C04943">
            <w:pPr>
              <w:jc w:val="right"/>
              <w:rPr>
                <w:sz w:val="24"/>
                <w:szCs w:val="24"/>
              </w:rPr>
            </w:pPr>
            <w:r w:rsidRPr="00340D41">
              <w:rPr>
                <w:sz w:val="24"/>
                <w:szCs w:val="24"/>
              </w:rPr>
              <w:t>3 000</w:t>
            </w:r>
          </w:p>
        </w:tc>
      </w:tr>
      <w:tr w:rsidR="009579A5" w:rsidTr="009579A5">
        <w:trPr>
          <w:trHeight w:val="340"/>
        </w:trPr>
        <w:tc>
          <w:tcPr>
            <w:tcW w:w="4395" w:type="dxa"/>
          </w:tcPr>
          <w:p w:rsidR="009579A5" w:rsidRPr="00340D41" w:rsidRDefault="009579A5" w:rsidP="00C04943">
            <w:pPr>
              <w:rPr>
                <w:sz w:val="24"/>
                <w:szCs w:val="24"/>
              </w:rPr>
            </w:pPr>
            <w:r w:rsidRPr="00340D41">
              <w:rPr>
                <w:sz w:val="24"/>
                <w:szCs w:val="24"/>
              </w:rPr>
              <w:t>Subventions</w:t>
            </w:r>
          </w:p>
        </w:tc>
        <w:tc>
          <w:tcPr>
            <w:tcW w:w="1276" w:type="dxa"/>
          </w:tcPr>
          <w:p w:rsidR="009579A5" w:rsidRPr="00340D41" w:rsidRDefault="009579A5" w:rsidP="00C04943">
            <w:pPr>
              <w:jc w:val="right"/>
              <w:rPr>
                <w:sz w:val="24"/>
                <w:szCs w:val="24"/>
              </w:rPr>
            </w:pPr>
            <w:r w:rsidRPr="00340D41">
              <w:rPr>
                <w:sz w:val="24"/>
                <w:szCs w:val="24"/>
              </w:rPr>
              <w:t>3 500</w:t>
            </w:r>
          </w:p>
        </w:tc>
        <w:tc>
          <w:tcPr>
            <w:tcW w:w="3969" w:type="dxa"/>
          </w:tcPr>
          <w:p w:rsidR="009579A5" w:rsidRPr="00340D41" w:rsidRDefault="009579A5" w:rsidP="00C04943">
            <w:pPr>
              <w:rPr>
                <w:sz w:val="24"/>
                <w:szCs w:val="24"/>
              </w:rPr>
            </w:pPr>
            <w:r w:rsidRPr="00340D41">
              <w:rPr>
                <w:sz w:val="24"/>
                <w:szCs w:val="24"/>
              </w:rPr>
              <w:t>Charges de fonctionnement</w:t>
            </w:r>
          </w:p>
        </w:tc>
        <w:tc>
          <w:tcPr>
            <w:tcW w:w="1275" w:type="dxa"/>
          </w:tcPr>
          <w:p w:rsidR="009579A5" w:rsidRPr="00340D41" w:rsidRDefault="009579A5" w:rsidP="00C04943">
            <w:pPr>
              <w:jc w:val="right"/>
              <w:rPr>
                <w:sz w:val="24"/>
                <w:szCs w:val="24"/>
              </w:rPr>
            </w:pPr>
            <w:r w:rsidRPr="00340D41">
              <w:rPr>
                <w:sz w:val="24"/>
                <w:szCs w:val="24"/>
              </w:rPr>
              <w:t xml:space="preserve">1 </w:t>
            </w:r>
            <w:r>
              <w:rPr>
                <w:sz w:val="24"/>
                <w:szCs w:val="24"/>
              </w:rPr>
              <w:t>500</w:t>
            </w:r>
          </w:p>
        </w:tc>
      </w:tr>
      <w:tr w:rsidR="009579A5" w:rsidTr="009579A5">
        <w:trPr>
          <w:trHeight w:val="340"/>
        </w:trPr>
        <w:tc>
          <w:tcPr>
            <w:tcW w:w="4395" w:type="dxa"/>
          </w:tcPr>
          <w:p w:rsidR="009579A5" w:rsidRPr="00340D41" w:rsidRDefault="009579A5" w:rsidP="00C04943">
            <w:pPr>
              <w:rPr>
                <w:sz w:val="24"/>
                <w:szCs w:val="24"/>
              </w:rPr>
            </w:pPr>
            <w:r w:rsidRPr="00340D41">
              <w:rPr>
                <w:sz w:val="24"/>
                <w:szCs w:val="24"/>
              </w:rPr>
              <w:t>Subvention exceptionnelle</w:t>
            </w:r>
          </w:p>
        </w:tc>
        <w:tc>
          <w:tcPr>
            <w:tcW w:w="1276" w:type="dxa"/>
          </w:tcPr>
          <w:p w:rsidR="009579A5" w:rsidRPr="00340D41" w:rsidRDefault="009579A5" w:rsidP="00C04943">
            <w:pPr>
              <w:jc w:val="right"/>
              <w:rPr>
                <w:sz w:val="24"/>
                <w:szCs w:val="24"/>
              </w:rPr>
            </w:pPr>
            <w:r w:rsidRPr="00340D41">
              <w:rPr>
                <w:sz w:val="24"/>
                <w:szCs w:val="24"/>
              </w:rPr>
              <w:t>1 500</w:t>
            </w:r>
          </w:p>
        </w:tc>
        <w:tc>
          <w:tcPr>
            <w:tcW w:w="3969" w:type="dxa"/>
          </w:tcPr>
          <w:p w:rsidR="009579A5" w:rsidRPr="00340D41" w:rsidRDefault="009579A5" w:rsidP="00C04943">
            <w:pPr>
              <w:rPr>
                <w:sz w:val="24"/>
                <w:szCs w:val="24"/>
              </w:rPr>
            </w:pPr>
            <w:r w:rsidRPr="00340D41">
              <w:rPr>
                <w:sz w:val="24"/>
                <w:szCs w:val="24"/>
              </w:rPr>
              <w:t>Outillage et matériel</w:t>
            </w:r>
          </w:p>
        </w:tc>
        <w:tc>
          <w:tcPr>
            <w:tcW w:w="1275" w:type="dxa"/>
          </w:tcPr>
          <w:p w:rsidR="009579A5" w:rsidRPr="00340D41" w:rsidRDefault="009579A5" w:rsidP="00C04943">
            <w:pPr>
              <w:jc w:val="right"/>
              <w:rPr>
                <w:sz w:val="24"/>
                <w:szCs w:val="24"/>
              </w:rPr>
            </w:pPr>
            <w:r w:rsidRPr="00340D41">
              <w:rPr>
                <w:sz w:val="24"/>
                <w:szCs w:val="24"/>
              </w:rPr>
              <w:t>2 000</w:t>
            </w:r>
          </w:p>
        </w:tc>
      </w:tr>
      <w:tr w:rsidR="009579A5" w:rsidTr="009579A5">
        <w:trPr>
          <w:trHeight w:val="340"/>
        </w:trPr>
        <w:tc>
          <w:tcPr>
            <w:tcW w:w="4395" w:type="dxa"/>
          </w:tcPr>
          <w:p w:rsidR="009579A5" w:rsidRPr="00340D41" w:rsidRDefault="009579A5" w:rsidP="00C04943">
            <w:pPr>
              <w:rPr>
                <w:sz w:val="24"/>
                <w:szCs w:val="24"/>
              </w:rPr>
            </w:pPr>
            <w:r w:rsidRPr="00340D41">
              <w:rPr>
                <w:sz w:val="24"/>
                <w:szCs w:val="24"/>
              </w:rPr>
              <w:t>Dons</w:t>
            </w:r>
          </w:p>
        </w:tc>
        <w:tc>
          <w:tcPr>
            <w:tcW w:w="1276" w:type="dxa"/>
          </w:tcPr>
          <w:p w:rsidR="009579A5" w:rsidRPr="00340D41" w:rsidRDefault="009579A5" w:rsidP="00C04943">
            <w:pPr>
              <w:jc w:val="right"/>
              <w:rPr>
                <w:sz w:val="24"/>
                <w:szCs w:val="24"/>
              </w:rPr>
            </w:pPr>
            <w:r w:rsidRPr="00340D41">
              <w:rPr>
                <w:sz w:val="24"/>
                <w:szCs w:val="24"/>
              </w:rPr>
              <w:t>200</w:t>
            </w:r>
          </w:p>
        </w:tc>
        <w:tc>
          <w:tcPr>
            <w:tcW w:w="3969" w:type="dxa"/>
          </w:tcPr>
          <w:p w:rsidR="009579A5" w:rsidRPr="00340D41" w:rsidRDefault="009579A5" w:rsidP="00C04943">
            <w:pPr>
              <w:rPr>
                <w:sz w:val="24"/>
                <w:szCs w:val="24"/>
              </w:rPr>
            </w:pPr>
            <w:r w:rsidRPr="00340D41">
              <w:rPr>
                <w:sz w:val="24"/>
                <w:szCs w:val="24"/>
              </w:rPr>
              <w:t>Sentiers et installations</w:t>
            </w:r>
          </w:p>
        </w:tc>
        <w:tc>
          <w:tcPr>
            <w:tcW w:w="1275" w:type="dxa"/>
          </w:tcPr>
          <w:p w:rsidR="009579A5" w:rsidRPr="00340D41" w:rsidRDefault="009579A5" w:rsidP="00C04943">
            <w:pPr>
              <w:jc w:val="right"/>
              <w:rPr>
                <w:sz w:val="24"/>
                <w:szCs w:val="24"/>
              </w:rPr>
            </w:pPr>
            <w:r>
              <w:rPr>
                <w:sz w:val="24"/>
                <w:szCs w:val="24"/>
              </w:rPr>
              <w:t>2 000</w:t>
            </w:r>
          </w:p>
        </w:tc>
      </w:tr>
      <w:tr w:rsidR="009579A5" w:rsidTr="009579A5">
        <w:trPr>
          <w:trHeight w:val="340"/>
        </w:trPr>
        <w:tc>
          <w:tcPr>
            <w:tcW w:w="4395" w:type="dxa"/>
          </w:tcPr>
          <w:p w:rsidR="009579A5" w:rsidRPr="00340D41" w:rsidRDefault="009579A5" w:rsidP="00C04943">
            <w:pPr>
              <w:rPr>
                <w:sz w:val="24"/>
                <w:szCs w:val="24"/>
              </w:rPr>
            </w:pPr>
            <w:r w:rsidRPr="00340D41">
              <w:rPr>
                <w:sz w:val="24"/>
                <w:szCs w:val="24"/>
              </w:rPr>
              <w:t>Intérêts bancaires</w:t>
            </w:r>
          </w:p>
        </w:tc>
        <w:tc>
          <w:tcPr>
            <w:tcW w:w="1276" w:type="dxa"/>
          </w:tcPr>
          <w:p w:rsidR="009579A5" w:rsidRPr="00340D41" w:rsidRDefault="009579A5" w:rsidP="00C04943">
            <w:pPr>
              <w:jc w:val="right"/>
              <w:rPr>
                <w:sz w:val="24"/>
                <w:szCs w:val="24"/>
              </w:rPr>
            </w:pPr>
            <w:r w:rsidRPr="00340D41">
              <w:rPr>
                <w:sz w:val="24"/>
                <w:szCs w:val="24"/>
              </w:rPr>
              <w:t>200</w:t>
            </w:r>
          </w:p>
        </w:tc>
        <w:tc>
          <w:tcPr>
            <w:tcW w:w="3969" w:type="dxa"/>
          </w:tcPr>
          <w:p w:rsidR="009579A5" w:rsidRPr="00340D41" w:rsidRDefault="009579A5" w:rsidP="00C04943">
            <w:pPr>
              <w:rPr>
                <w:sz w:val="24"/>
                <w:szCs w:val="24"/>
              </w:rPr>
            </w:pPr>
            <w:r w:rsidRPr="00340D41">
              <w:rPr>
                <w:sz w:val="24"/>
                <w:szCs w:val="24"/>
              </w:rPr>
              <w:t>Formation</w:t>
            </w:r>
          </w:p>
        </w:tc>
        <w:tc>
          <w:tcPr>
            <w:tcW w:w="1275" w:type="dxa"/>
          </w:tcPr>
          <w:p w:rsidR="009579A5" w:rsidRPr="00340D41" w:rsidRDefault="009579A5" w:rsidP="00C04943">
            <w:pPr>
              <w:jc w:val="right"/>
              <w:rPr>
                <w:sz w:val="24"/>
                <w:szCs w:val="24"/>
              </w:rPr>
            </w:pPr>
            <w:r w:rsidRPr="00340D41">
              <w:rPr>
                <w:sz w:val="24"/>
                <w:szCs w:val="24"/>
              </w:rPr>
              <w:t>1 500</w:t>
            </w:r>
          </w:p>
        </w:tc>
      </w:tr>
      <w:tr w:rsidR="009579A5" w:rsidTr="009579A5">
        <w:trPr>
          <w:trHeight w:val="340"/>
        </w:trPr>
        <w:tc>
          <w:tcPr>
            <w:tcW w:w="4395" w:type="dxa"/>
          </w:tcPr>
          <w:p w:rsidR="009579A5" w:rsidRPr="00340D41" w:rsidRDefault="009579A5" w:rsidP="00C04943">
            <w:pPr>
              <w:rPr>
                <w:sz w:val="24"/>
                <w:szCs w:val="24"/>
              </w:rPr>
            </w:pPr>
            <w:r w:rsidRPr="00340D41">
              <w:rPr>
                <w:sz w:val="24"/>
                <w:szCs w:val="24"/>
              </w:rPr>
              <w:t>Fonds propres</w:t>
            </w:r>
          </w:p>
        </w:tc>
        <w:tc>
          <w:tcPr>
            <w:tcW w:w="1276" w:type="dxa"/>
          </w:tcPr>
          <w:p w:rsidR="009579A5" w:rsidRPr="00340D41" w:rsidRDefault="009579A5" w:rsidP="00C04943">
            <w:pPr>
              <w:jc w:val="right"/>
              <w:rPr>
                <w:sz w:val="24"/>
                <w:szCs w:val="24"/>
              </w:rPr>
            </w:pPr>
            <w:r w:rsidRPr="00340D41">
              <w:rPr>
                <w:sz w:val="24"/>
                <w:szCs w:val="24"/>
              </w:rPr>
              <w:t>12 000</w:t>
            </w:r>
          </w:p>
        </w:tc>
        <w:tc>
          <w:tcPr>
            <w:tcW w:w="3969" w:type="dxa"/>
          </w:tcPr>
          <w:p w:rsidR="009579A5" w:rsidRPr="00340D41" w:rsidRDefault="009579A5" w:rsidP="00C04943">
            <w:pPr>
              <w:rPr>
                <w:sz w:val="24"/>
                <w:szCs w:val="24"/>
              </w:rPr>
            </w:pPr>
            <w:r w:rsidRPr="00340D41">
              <w:rPr>
                <w:sz w:val="24"/>
                <w:szCs w:val="24"/>
              </w:rPr>
              <w:t>Investissement</w:t>
            </w:r>
          </w:p>
        </w:tc>
        <w:tc>
          <w:tcPr>
            <w:tcW w:w="1275" w:type="dxa"/>
          </w:tcPr>
          <w:p w:rsidR="009579A5" w:rsidRPr="00340D41" w:rsidRDefault="009579A5" w:rsidP="00C04943">
            <w:pPr>
              <w:jc w:val="right"/>
              <w:rPr>
                <w:sz w:val="24"/>
                <w:szCs w:val="24"/>
              </w:rPr>
            </w:pPr>
            <w:r w:rsidRPr="00340D41">
              <w:rPr>
                <w:sz w:val="24"/>
                <w:szCs w:val="24"/>
              </w:rPr>
              <w:t>14 000</w:t>
            </w:r>
          </w:p>
        </w:tc>
      </w:tr>
      <w:tr w:rsidR="009579A5" w:rsidTr="009579A5">
        <w:trPr>
          <w:trHeight w:val="340"/>
        </w:trPr>
        <w:tc>
          <w:tcPr>
            <w:tcW w:w="4395" w:type="dxa"/>
          </w:tcPr>
          <w:p w:rsidR="009579A5" w:rsidRPr="00340D41" w:rsidRDefault="009579A5" w:rsidP="00C04943">
            <w:pPr>
              <w:rPr>
                <w:b/>
                <w:sz w:val="28"/>
                <w:szCs w:val="28"/>
              </w:rPr>
            </w:pPr>
            <w:r w:rsidRPr="00340D41">
              <w:rPr>
                <w:b/>
                <w:sz w:val="28"/>
                <w:szCs w:val="28"/>
              </w:rPr>
              <w:t>TOTAL</w:t>
            </w:r>
          </w:p>
        </w:tc>
        <w:tc>
          <w:tcPr>
            <w:tcW w:w="1276" w:type="dxa"/>
          </w:tcPr>
          <w:p w:rsidR="009579A5" w:rsidRPr="00340D41" w:rsidRDefault="009579A5" w:rsidP="00C04943">
            <w:pPr>
              <w:jc w:val="right"/>
              <w:rPr>
                <w:b/>
                <w:sz w:val="28"/>
                <w:szCs w:val="28"/>
              </w:rPr>
            </w:pPr>
            <w:r w:rsidRPr="00340D41">
              <w:rPr>
                <w:b/>
                <w:sz w:val="28"/>
                <w:szCs w:val="28"/>
              </w:rPr>
              <w:t>30 000</w:t>
            </w:r>
          </w:p>
        </w:tc>
        <w:tc>
          <w:tcPr>
            <w:tcW w:w="3969" w:type="dxa"/>
          </w:tcPr>
          <w:p w:rsidR="009579A5" w:rsidRPr="00340D41" w:rsidRDefault="009579A5" w:rsidP="00C04943">
            <w:pPr>
              <w:rPr>
                <w:b/>
                <w:sz w:val="28"/>
                <w:szCs w:val="28"/>
              </w:rPr>
            </w:pPr>
            <w:r w:rsidRPr="00340D41">
              <w:rPr>
                <w:b/>
                <w:sz w:val="28"/>
                <w:szCs w:val="28"/>
              </w:rPr>
              <w:t>TOTAL</w:t>
            </w:r>
          </w:p>
        </w:tc>
        <w:tc>
          <w:tcPr>
            <w:tcW w:w="1275" w:type="dxa"/>
          </w:tcPr>
          <w:p w:rsidR="009579A5" w:rsidRPr="00340D41" w:rsidRDefault="009579A5" w:rsidP="00C04943">
            <w:pPr>
              <w:jc w:val="right"/>
              <w:rPr>
                <w:b/>
                <w:sz w:val="28"/>
                <w:szCs w:val="28"/>
              </w:rPr>
            </w:pPr>
            <w:r w:rsidRPr="00340D41">
              <w:rPr>
                <w:b/>
                <w:sz w:val="28"/>
                <w:szCs w:val="28"/>
              </w:rPr>
              <w:t>30 000</w:t>
            </w:r>
          </w:p>
        </w:tc>
      </w:tr>
    </w:tbl>
    <w:p w:rsidR="009579A5" w:rsidRDefault="009579A5" w:rsidP="006716D0">
      <w:pPr>
        <w:pStyle w:val="Sansinterligne"/>
        <w:rPr>
          <w:sz w:val="24"/>
        </w:rPr>
      </w:pPr>
    </w:p>
    <w:p w:rsidR="00CB5EA9" w:rsidRPr="00CB5EA9" w:rsidRDefault="00CB5EA9" w:rsidP="00CB5EA9">
      <w:pPr>
        <w:rPr>
          <w:i/>
          <w:sz w:val="28"/>
          <w:szCs w:val="28"/>
        </w:rPr>
      </w:pPr>
      <w:r w:rsidRPr="00CB5EA9">
        <w:rPr>
          <w:i/>
          <w:sz w:val="28"/>
          <w:szCs w:val="28"/>
        </w:rPr>
        <w:t>Vote de l’assemblée : adopté à l’unanimité</w:t>
      </w:r>
    </w:p>
    <w:p w:rsidR="00F75BC6" w:rsidRDefault="00406EB8" w:rsidP="009579A5">
      <w:pPr>
        <w:pStyle w:val="Sansinterligne"/>
        <w:rPr>
          <w:color w:val="FF0000"/>
        </w:rPr>
      </w:pPr>
      <w:r>
        <w:rPr>
          <w:sz w:val="24"/>
        </w:rPr>
        <w:tab/>
      </w:r>
    </w:p>
    <w:p w:rsidR="009579A5" w:rsidRPr="00F75BC6" w:rsidRDefault="009579A5" w:rsidP="009579A5">
      <w:pPr>
        <w:pStyle w:val="Sansinterligne"/>
        <w:rPr>
          <w:color w:val="FF0000"/>
        </w:rPr>
      </w:pPr>
    </w:p>
    <w:p w:rsidR="006746B5" w:rsidRPr="00300F51" w:rsidRDefault="006746B5" w:rsidP="006716D0">
      <w:pPr>
        <w:pStyle w:val="Sansinterligne"/>
        <w:rPr>
          <w:b/>
          <w:sz w:val="24"/>
          <w:u w:val="single"/>
        </w:rPr>
      </w:pPr>
      <w:r w:rsidRPr="00300F51">
        <w:rPr>
          <w:b/>
          <w:sz w:val="24"/>
          <w:u w:val="single"/>
        </w:rPr>
        <w:t>Point 9</w:t>
      </w:r>
    </w:p>
    <w:p w:rsidR="006746B5" w:rsidRDefault="006746B5" w:rsidP="006716D0">
      <w:pPr>
        <w:pStyle w:val="Sansinterligne"/>
        <w:rPr>
          <w:b/>
          <w:sz w:val="24"/>
        </w:rPr>
      </w:pPr>
    </w:p>
    <w:p w:rsidR="00CB5EA9" w:rsidRDefault="006746B5" w:rsidP="006716D0">
      <w:pPr>
        <w:pStyle w:val="Sansinterligne"/>
        <w:rPr>
          <w:sz w:val="24"/>
        </w:rPr>
      </w:pPr>
      <w:r>
        <w:rPr>
          <w:b/>
          <w:sz w:val="24"/>
        </w:rPr>
        <w:tab/>
      </w:r>
      <w:r>
        <w:rPr>
          <w:sz w:val="24"/>
        </w:rPr>
        <w:t>Election de 2 vérificateurs aux comptes</w:t>
      </w:r>
      <w:r w:rsidR="00CB5EA9">
        <w:rPr>
          <w:sz w:val="24"/>
        </w:rPr>
        <w:br/>
      </w:r>
    </w:p>
    <w:p w:rsidR="00CB5EA9" w:rsidRDefault="00CB5EA9" w:rsidP="006716D0">
      <w:pPr>
        <w:pStyle w:val="Sansinterligne"/>
        <w:rPr>
          <w:sz w:val="24"/>
        </w:rPr>
      </w:pPr>
      <w:r>
        <w:rPr>
          <w:sz w:val="24"/>
        </w:rPr>
        <w:t xml:space="preserve">Messieurs Jean-Jacques MERTZ et </w:t>
      </w:r>
      <w:r w:rsidR="00752BE1">
        <w:rPr>
          <w:sz w:val="24"/>
        </w:rPr>
        <w:t xml:space="preserve">Charles RICHERT sont candidats pour être vérificateurs de comptes pour l’année 2015. </w:t>
      </w:r>
    </w:p>
    <w:p w:rsidR="00752BE1" w:rsidRDefault="00752BE1" w:rsidP="006716D0">
      <w:pPr>
        <w:pStyle w:val="Sansinterligne"/>
        <w:rPr>
          <w:sz w:val="24"/>
        </w:rPr>
      </w:pPr>
    </w:p>
    <w:p w:rsidR="00752BE1" w:rsidRPr="00CB5EA9" w:rsidRDefault="00752BE1" w:rsidP="00752BE1">
      <w:pPr>
        <w:rPr>
          <w:i/>
          <w:sz w:val="28"/>
          <w:szCs w:val="28"/>
        </w:rPr>
      </w:pPr>
      <w:r w:rsidRPr="00CB5EA9">
        <w:rPr>
          <w:i/>
          <w:sz w:val="28"/>
          <w:szCs w:val="28"/>
        </w:rPr>
        <w:t>Vote de l’assemblée : adopté à l’unanimité</w:t>
      </w:r>
    </w:p>
    <w:p w:rsidR="00752BE1" w:rsidRDefault="00752BE1" w:rsidP="006716D0">
      <w:pPr>
        <w:pStyle w:val="Sansinterligne"/>
        <w:rPr>
          <w:sz w:val="24"/>
        </w:rPr>
      </w:pPr>
    </w:p>
    <w:p w:rsidR="006746B5" w:rsidRDefault="006746B5" w:rsidP="006716D0">
      <w:pPr>
        <w:pStyle w:val="Sansinterligne"/>
        <w:rPr>
          <w:sz w:val="24"/>
        </w:rPr>
      </w:pPr>
    </w:p>
    <w:p w:rsidR="00435521" w:rsidRPr="006746B5" w:rsidRDefault="00435521" w:rsidP="006716D0">
      <w:pPr>
        <w:pStyle w:val="Sansinterligne"/>
        <w:rPr>
          <w:sz w:val="24"/>
        </w:rPr>
      </w:pPr>
    </w:p>
    <w:p w:rsidR="00175988" w:rsidRPr="00300F51" w:rsidRDefault="003F3834" w:rsidP="006716D0">
      <w:pPr>
        <w:pStyle w:val="Sansinterligne"/>
        <w:rPr>
          <w:b/>
          <w:sz w:val="24"/>
          <w:u w:val="single"/>
        </w:rPr>
      </w:pPr>
      <w:r w:rsidRPr="00300F51">
        <w:rPr>
          <w:b/>
          <w:sz w:val="24"/>
          <w:u w:val="single"/>
        </w:rPr>
        <w:t xml:space="preserve">Point </w:t>
      </w:r>
      <w:r w:rsidR="00300F51">
        <w:rPr>
          <w:b/>
          <w:sz w:val="24"/>
          <w:u w:val="single"/>
        </w:rPr>
        <w:t>10</w:t>
      </w:r>
    </w:p>
    <w:p w:rsidR="00175988" w:rsidRDefault="00175988" w:rsidP="006716D0">
      <w:pPr>
        <w:pStyle w:val="Sansinterligne"/>
        <w:rPr>
          <w:b/>
          <w:sz w:val="24"/>
        </w:rPr>
      </w:pPr>
    </w:p>
    <w:p w:rsidR="007C2F6B" w:rsidRDefault="00A73298" w:rsidP="00300F51">
      <w:pPr>
        <w:pStyle w:val="Sansinterligne"/>
        <w:ind w:firstLine="708"/>
        <w:rPr>
          <w:sz w:val="24"/>
        </w:rPr>
      </w:pPr>
      <w:r w:rsidRPr="00A73298">
        <w:rPr>
          <w:sz w:val="24"/>
        </w:rPr>
        <w:t>Distinction</w:t>
      </w:r>
      <w:r>
        <w:rPr>
          <w:sz w:val="24"/>
        </w:rPr>
        <w:t>s</w:t>
      </w:r>
      <w:r w:rsidR="00175988">
        <w:rPr>
          <w:sz w:val="24"/>
        </w:rPr>
        <w:t xml:space="preserve"> 2015</w:t>
      </w:r>
    </w:p>
    <w:p w:rsidR="007C2F6B" w:rsidRDefault="007C2F6B" w:rsidP="006716D0">
      <w:pPr>
        <w:pStyle w:val="Sansinterligne"/>
        <w:rPr>
          <w:sz w:val="24"/>
        </w:rPr>
      </w:pPr>
    </w:p>
    <w:p w:rsidR="00130554" w:rsidRDefault="007C2F6B" w:rsidP="006716D0">
      <w:pPr>
        <w:pStyle w:val="Sansinterligne"/>
        <w:rPr>
          <w:sz w:val="24"/>
        </w:rPr>
      </w:pPr>
      <w:r>
        <w:rPr>
          <w:sz w:val="24"/>
        </w:rPr>
        <w:t>Les diplômes d’honneur sont attribués à :</w:t>
      </w:r>
      <w:r w:rsidR="00A73298">
        <w:rPr>
          <w:sz w:val="24"/>
        </w:rPr>
        <w:tab/>
      </w:r>
      <w:r w:rsidR="00970EC8">
        <w:rPr>
          <w:sz w:val="24"/>
        </w:rPr>
        <w:t>Monsieur BOLL Antoine</w:t>
      </w:r>
    </w:p>
    <w:p w:rsidR="00130554" w:rsidRPr="00C06D46" w:rsidRDefault="00130554" w:rsidP="006716D0">
      <w:pPr>
        <w:pStyle w:val="Sansinterligne"/>
        <w:rPr>
          <w:sz w:val="24"/>
          <w:lang w:val="en-US"/>
        </w:rPr>
      </w:pPr>
      <w:r>
        <w:rPr>
          <w:sz w:val="24"/>
        </w:rPr>
        <w:tab/>
      </w:r>
      <w:r>
        <w:rPr>
          <w:sz w:val="24"/>
        </w:rPr>
        <w:tab/>
      </w:r>
      <w:r w:rsidR="00A73298">
        <w:rPr>
          <w:sz w:val="24"/>
        </w:rPr>
        <w:t xml:space="preserve">    </w:t>
      </w:r>
      <w:r w:rsidR="00A73298">
        <w:rPr>
          <w:sz w:val="24"/>
        </w:rPr>
        <w:tab/>
      </w:r>
      <w:r w:rsidR="00A73298">
        <w:rPr>
          <w:sz w:val="24"/>
        </w:rPr>
        <w:tab/>
      </w:r>
      <w:r w:rsidR="007C2F6B">
        <w:rPr>
          <w:sz w:val="24"/>
        </w:rPr>
        <w:tab/>
      </w:r>
      <w:r w:rsidR="007C2F6B">
        <w:rPr>
          <w:sz w:val="24"/>
        </w:rPr>
        <w:tab/>
      </w:r>
      <w:r w:rsidR="00752BE1" w:rsidRPr="00C06D46">
        <w:rPr>
          <w:sz w:val="24"/>
          <w:lang w:val="en-US"/>
        </w:rPr>
        <w:t>Monsieur HENRY</w:t>
      </w:r>
      <w:r w:rsidR="00970EC8" w:rsidRPr="00C06D46">
        <w:rPr>
          <w:sz w:val="24"/>
          <w:lang w:val="en-US"/>
        </w:rPr>
        <w:t xml:space="preserve"> Michel</w:t>
      </w:r>
    </w:p>
    <w:p w:rsidR="00130554" w:rsidRPr="00C06D46" w:rsidRDefault="00130554" w:rsidP="006716D0">
      <w:pPr>
        <w:pStyle w:val="Sansinterligne"/>
        <w:rPr>
          <w:sz w:val="24"/>
          <w:lang w:val="en-US"/>
        </w:rPr>
      </w:pPr>
      <w:r w:rsidRPr="00C06D46">
        <w:rPr>
          <w:sz w:val="24"/>
          <w:lang w:val="en-US"/>
        </w:rPr>
        <w:tab/>
      </w:r>
      <w:r w:rsidRPr="00C06D46">
        <w:rPr>
          <w:sz w:val="24"/>
          <w:lang w:val="en-US"/>
        </w:rPr>
        <w:tab/>
      </w:r>
      <w:r w:rsidR="00A73298" w:rsidRPr="00C06D46">
        <w:rPr>
          <w:sz w:val="24"/>
          <w:lang w:val="en-US"/>
        </w:rPr>
        <w:tab/>
      </w:r>
      <w:r w:rsidR="00A73298" w:rsidRPr="00C06D46">
        <w:rPr>
          <w:sz w:val="24"/>
          <w:lang w:val="en-US"/>
        </w:rPr>
        <w:tab/>
      </w:r>
      <w:r w:rsidR="007C2F6B" w:rsidRPr="00C06D46">
        <w:rPr>
          <w:sz w:val="24"/>
          <w:lang w:val="en-US"/>
        </w:rPr>
        <w:tab/>
      </w:r>
      <w:r w:rsidR="007C2F6B" w:rsidRPr="00C06D46">
        <w:rPr>
          <w:sz w:val="24"/>
          <w:lang w:val="en-US"/>
        </w:rPr>
        <w:tab/>
      </w:r>
      <w:r w:rsidR="00970EC8" w:rsidRPr="00C06D46">
        <w:rPr>
          <w:sz w:val="24"/>
          <w:lang w:val="en-US"/>
        </w:rPr>
        <w:t>Madame METTLING Annie</w:t>
      </w:r>
    </w:p>
    <w:p w:rsidR="00A55BDE" w:rsidRPr="00C06D46" w:rsidRDefault="00130554" w:rsidP="006716D0">
      <w:pPr>
        <w:pStyle w:val="Sansinterligne"/>
        <w:rPr>
          <w:sz w:val="24"/>
          <w:lang w:val="en-US"/>
        </w:rPr>
      </w:pPr>
      <w:r w:rsidRPr="00C06D46">
        <w:rPr>
          <w:sz w:val="24"/>
          <w:lang w:val="en-US"/>
        </w:rPr>
        <w:tab/>
      </w:r>
      <w:r w:rsidRPr="00C06D46">
        <w:rPr>
          <w:sz w:val="24"/>
          <w:lang w:val="en-US"/>
        </w:rPr>
        <w:tab/>
      </w:r>
      <w:r w:rsidR="00A73298" w:rsidRPr="00C06D46">
        <w:rPr>
          <w:sz w:val="24"/>
          <w:lang w:val="en-US"/>
        </w:rPr>
        <w:tab/>
      </w:r>
      <w:r w:rsidR="00A73298" w:rsidRPr="00C06D46">
        <w:rPr>
          <w:sz w:val="24"/>
          <w:lang w:val="en-US"/>
        </w:rPr>
        <w:tab/>
      </w:r>
      <w:r w:rsidR="007C2F6B" w:rsidRPr="00C06D46">
        <w:rPr>
          <w:sz w:val="24"/>
          <w:lang w:val="en-US"/>
        </w:rPr>
        <w:tab/>
      </w:r>
      <w:r w:rsidR="007C2F6B" w:rsidRPr="00C06D46">
        <w:rPr>
          <w:sz w:val="24"/>
          <w:lang w:val="en-US"/>
        </w:rPr>
        <w:tab/>
      </w:r>
      <w:r w:rsidR="00A55BDE" w:rsidRPr="00C06D46">
        <w:rPr>
          <w:sz w:val="24"/>
          <w:lang w:val="en-US"/>
        </w:rPr>
        <w:t xml:space="preserve">Monsieur </w:t>
      </w:r>
      <w:r w:rsidR="00410E91" w:rsidRPr="00C06D46">
        <w:rPr>
          <w:sz w:val="24"/>
          <w:lang w:val="en-US"/>
        </w:rPr>
        <w:t>METTLING Roland</w:t>
      </w:r>
    </w:p>
    <w:p w:rsidR="00410E91" w:rsidRPr="00C06D46" w:rsidRDefault="00410E91" w:rsidP="00410E91">
      <w:pPr>
        <w:pStyle w:val="Sansinterligne"/>
        <w:ind w:left="3540" w:firstLine="708"/>
        <w:rPr>
          <w:sz w:val="24"/>
          <w:lang w:val="en-US"/>
        </w:rPr>
      </w:pPr>
      <w:r w:rsidRPr="00C06D46">
        <w:rPr>
          <w:sz w:val="24"/>
          <w:lang w:val="en-US"/>
        </w:rPr>
        <w:t>Madame METZGER Martine</w:t>
      </w:r>
    </w:p>
    <w:p w:rsidR="00410E91" w:rsidRDefault="00410E91" w:rsidP="00410E91">
      <w:pPr>
        <w:pStyle w:val="Sansinterligne"/>
        <w:ind w:left="3540" w:firstLine="708"/>
        <w:rPr>
          <w:sz w:val="24"/>
        </w:rPr>
      </w:pPr>
      <w:r>
        <w:rPr>
          <w:sz w:val="24"/>
        </w:rPr>
        <w:t>Monsieur METZGER Gérard</w:t>
      </w:r>
    </w:p>
    <w:p w:rsidR="00410E91" w:rsidRDefault="00410E91" w:rsidP="00410E91">
      <w:pPr>
        <w:pStyle w:val="Sansinterligne"/>
        <w:ind w:left="3540" w:firstLine="708"/>
        <w:rPr>
          <w:sz w:val="24"/>
        </w:rPr>
      </w:pPr>
      <w:r>
        <w:rPr>
          <w:sz w:val="24"/>
        </w:rPr>
        <w:t>Monsieur NEGER Laurent</w:t>
      </w:r>
    </w:p>
    <w:p w:rsidR="00410E91" w:rsidRDefault="00410E91" w:rsidP="00410E91">
      <w:pPr>
        <w:pStyle w:val="Sansinterligne"/>
        <w:ind w:left="3540" w:firstLine="708"/>
        <w:rPr>
          <w:sz w:val="24"/>
        </w:rPr>
      </w:pPr>
      <w:r>
        <w:rPr>
          <w:sz w:val="24"/>
        </w:rPr>
        <w:t>Madame SCHULER Claudine</w:t>
      </w:r>
    </w:p>
    <w:p w:rsidR="00410E91" w:rsidRDefault="00410E91" w:rsidP="00F81605">
      <w:pPr>
        <w:pStyle w:val="Sansinterligne"/>
        <w:ind w:left="3540" w:firstLine="708"/>
        <w:rPr>
          <w:sz w:val="24"/>
        </w:rPr>
      </w:pPr>
      <w:r>
        <w:rPr>
          <w:sz w:val="24"/>
        </w:rPr>
        <w:t>Monsieur SUDRE Jean-Paul</w:t>
      </w:r>
    </w:p>
    <w:p w:rsidR="00410E91" w:rsidRDefault="00410E91" w:rsidP="00410E91">
      <w:pPr>
        <w:pStyle w:val="Sansinterligne"/>
        <w:rPr>
          <w:sz w:val="24"/>
        </w:rPr>
      </w:pPr>
    </w:p>
    <w:p w:rsidR="00410E91" w:rsidRDefault="00410E91" w:rsidP="00410E91">
      <w:pPr>
        <w:pStyle w:val="Sansinterligne"/>
        <w:rPr>
          <w:sz w:val="24"/>
        </w:rPr>
      </w:pPr>
      <w:r>
        <w:rPr>
          <w:sz w:val="24"/>
        </w:rPr>
        <w:t>Le houx d’argent est attribué à :</w:t>
      </w:r>
      <w:r w:rsidR="00F75E25">
        <w:rPr>
          <w:sz w:val="24"/>
        </w:rPr>
        <w:t xml:space="preserve"> </w:t>
      </w:r>
      <w:r w:rsidR="00F75E25">
        <w:rPr>
          <w:sz w:val="24"/>
        </w:rPr>
        <w:tab/>
        <w:t>Monsieur AMBOS Gérard</w:t>
      </w:r>
    </w:p>
    <w:p w:rsidR="00F75E25" w:rsidRDefault="00F75E25" w:rsidP="00410E91">
      <w:pPr>
        <w:pStyle w:val="Sansinterligne"/>
        <w:rPr>
          <w:sz w:val="24"/>
        </w:rPr>
      </w:pPr>
      <w:r>
        <w:rPr>
          <w:sz w:val="24"/>
        </w:rPr>
        <w:tab/>
      </w:r>
      <w:r>
        <w:rPr>
          <w:sz w:val="24"/>
        </w:rPr>
        <w:tab/>
      </w:r>
      <w:r>
        <w:rPr>
          <w:sz w:val="24"/>
        </w:rPr>
        <w:tab/>
      </w:r>
      <w:r>
        <w:rPr>
          <w:sz w:val="24"/>
        </w:rPr>
        <w:tab/>
      </w:r>
      <w:r>
        <w:rPr>
          <w:sz w:val="24"/>
        </w:rPr>
        <w:tab/>
        <w:t>Monsieur KEIM Patrick</w:t>
      </w:r>
    </w:p>
    <w:p w:rsidR="00F75E25" w:rsidRDefault="00F75E25" w:rsidP="00410E91">
      <w:pPr>
        <w:pStyle w:val="Sansinterligne"/>
        <w:rPr>
          <w:sz w:val="24"/>
        </w:rPr>
      </w:pPr>
      <w:r>
        <w:rPr>
          <w:sz w:val="24"/>
        </w:rPr>
        <w:tab/>
      </w:r>
      <w:r>
        <w:rPr>
          <w:sz w:val="24"/>
        </w:rPr>
        <w:tab/>
      </w:r>
      <w:r>
        <w:rPr>
          <w:sz w:val="24"/>
        </w:rPr>
        <w:tab/>
      </w:r>
      <w:r>
        <w:rPr>
          <w:sz w:val="24"/>
        </w:rPr>
        <w:tab/>
      </w:r>
      <w:r>
        <w:rPr>
          <w:sz w:val="24"/>
        </w:rPr>
        <w:tab/>
        <w:t>Monsieur SCHULER Daniel</w:t>
      </w:r>
    </w:p>
    <w:p w:rsidR="00F75E25" w:rsidRDefault="00F75E25" w:rsidP="00410E91">
      <w:pPr>
        <w:pStyle w:val="Sansinterligne"/>
        <w:rPr>
          <w:sz w:val="24"/>
        </w:rPr>
      </w:pPr>
    </w:p>
    <w:p w:rsidR="00410E91" w:rsidRDefault="00410E91" w:rsidP="00410E91">
      <w:pPr>
        <w:pStyle w:val="Sansinterligne"/>
        <w:rPr>
          <w:sz w:val="24"/>
        </w:rPr>
      </w:pPr>
    </w:p>
    <w:p w:rsidR="00410E91" w:rsidRDefault="00410E91" w:rsidP="00410E91">
      <w:pPr>
        <w:pStyle w:val="Sansinterligne"/>
        <w:rPr>
          <w:sz w:val="24"/>
        </w:rPr>
      </w:pPr>
      <w:r>
        <w:rPr>
          <w:sz w:val="24"/>
        </w:rPr>
        <w:t>Le houx d’or est attribué à :</w:t>
      </w:r>
      <w:r w:rsidR="00F75E25">
        <w:rPr>
          <w:sz w:val="24"/>
        </w:rPr>
        <w:tab/>
      </w:r>
      <w:r w:rsidR="00F75E25">
        <w:rPr>
          <w:sz w:val="24"/>
        </w:rPr>
        <w:tab/>
        <w:t>Monsieur BERNARD Charles</w:t>
      </w:r>
    </w:p>
    <w:p w:rsidR="00F75E25" w:rsidRPr="00C24C49" w:rsidRDefault="00F75E25" w:rsidP="00410E91">
      <w:pPr>
        <w:pStyle w:val="Sansinterligne"/>
        <w:rPr>
          <w:sz w:val="24"/>
          <w:lang w:val="en-US"/>
        </w:rPr>
      </w:pPr>
      <w:r>
        <w:rPr>
          <w:sz w:val="24"/>
        </w:rPr>
        <w:tab/>
      </w:r>
      <w:r>
        <w:rPr>
          <w:sz w:val="24"/>
        </w:rPr>
        <w:tab/>
      </w:r>
      <w:r>
        <w:rPr>
          <w:sz w:val="24"/>
        </w:rPr>
        <w:tab/>
      </w:r>
      <w:r>
        <w:rPr>
          <w:sz w:val="24"/>
        </w:rPr>
        <w:tab/>
      </w:r>
      <w:r>
        <w:rPr>
          <w:sz w:val="24"/>
        </w:rPr>
        <w:tab/>
      </w:r>
      <w:r w:rsidRPr="00C24C49">
        <w:rPr>
          <w:sz w:val="24"/>
          <w:lang w:val="en-US"/>
        </w:rPr>
        <w:t xml:space="preserve">Madame BERNARD </w:t>
      </w:r>
      <w:proofErr w:type="spellStart"/>
      <w:r w:rsidRPr="00C24C49">
        <w:rPr>
          <w:sz w:val="24"/>
          <w:lang w:val="en-US"/>
        </w:rPr>
        <w:t>Marlyse</w:t>
      </w:r>
      <w:proofErr w:type="spellEnd"/>
    </w:p>
    <w:p w:rsidR="00F92D5F" w:rsidRPr="00C24C49" w:rsidRDefault="00F92D5F" w:rsidP="00410E91">
      <w:pPr>
        <w:pStyle w:val="Sansinterligne"/>
        <w:rPr>
          <w:sz w:val="24"/>
          <w:lang w:val="en-US"/>
        </w:rPr>
      </w:pPr>
      <w:r w:rsidRPr="00C24C49">
        <w:rPr>
          <w:sz w:val="24"/>
          <w:lang w:val="en-US"/>
        </w:rPr>
        <w:tab/>
      </w:r>
      <w:r w:rsidRPr="00C24C49">
        <w:rPr>
          <w:sz w:val="24"/>
          <w:lang w:val="en-US"/>
        </w:rPr>
        <w:tab/>
      </w:r>
      <w:r w:rsidRPr="00C24C49">
        <w:rPr>
          <w:sz w:val="24"/>
          <w:lang w:val="en-US"/>
        </w:rPr>
        <w:tab/>
      </w:r>
      <w:r w:rsidRPr="00C24C49">
        <w:rPr>
          <w:sz w:val="24"/>
          <w:lang w:val="en-US"/>
        </w:rPr>
        <w:tab/>
      </w:r>
      <w:r w:rsidRPr="00C24C49">
        <w:rPr>
          <w:sz w:val="24"/>
          <w:lang w:val="en-US"/>
        </w:rPr>
        <w:tab/>
        <w:t xml:space="preserve">Madame BRUNNER </w:t>
      </w:r>
      <w:proofErr w:type="spellStart"/>
      <w:r w:rsidRPr="00C24C49">
        <w:rPr>
          <w:sz w:val="24"/>
          <w:lang w:val="en-US"/>
        </w:rPr>
        <w:t>Agathe</w:t>
      </w:r>
      <w:proofErr w:type="spellEnd"/>
    </w:p>
    <w:p w:rsidR="00F92D5F" w:rsidRDefault="00F92D5F" w:rsidP="00410E91">
      <w:pPr>
        <w:pStyle w:val="Sansinterligne"/>
        <w:rPr>
          <w:sz w:val="24"/>
        </w:rPr>
      </w:pPr>
      <w:r w:rsidRPr="00C24C49">
        <w:rPr>
          <w:sz w:val="24"/>
          <w:lang w:val="en-US"/>
        </w:rPr>
        <w:tab/>
      </w:r>
      <w:r w:rsidRPr="00C24C49">
        <w:rPr>
          <w:sz w:val="24"/>
          <w:lang w:val="en-US"/>
        </w:rPr>
        <w:tab/>
      </w:r>
      <w:r w:rsidRPr="00C24C49">
        <w:rPr>
          <w:sz w:val="24"/>
          <w:lang w:val="en-US"/>
        </w:rPr>
        <w:tab/>
      </w:r>
      <w:r w:rsidRPr="00C24C49">
        <w:rPr>
          <w:sz w:val="24"/>
          <w:lang w:val="en-US"/>
        </w:rPr>
        <w:tab/>
      </w:r>
      <w:r w:rsidRPr="00C24C49">
        <w:rPr>
          <w:sz w:val="24"/>
          <w:lang w:val="en-US"/>
        </w:rPr>
        <w:tab/>
      </w:r>
      <w:r>
        <w:rPr>
          <w:sz w:val="24"/>
        </w:rPr>
        <w:t>Monsieur BRUNNER Eugène</w:t>
      </w:r>
    </w:p>
    <w:p w:rsidR="00F75E25" w:rsidRDefault="00F75E25" w:rsidP="00410E91">
      <w:pPr>
        <w:pStyle w:val="Sansinterligne"/>
        <w:rPr>
          <w:sz w:val="24"/>
        </w:rPr>
      </w:pPr>
      <w:r>
        <w:rPr>
          <w:sz w:val="24"/>
        </w:rPr>
        <w:tab/>
      </w:r>
      <w:r>
        <w:rPr>
          <w:sz w:val="24"/>
        </w:rPr>
        <w:tab/>
      </w:r>
      <w:r>
        <w:rPr>
          <w:sz w:val="24"/>
        </w:rPr>
        <w:tab/>
      </w:r>
      <w:r>
        <w:rPr>
          <w:sz w:val="24"/>
        </w:rPr>
        <w:tab/>
      </w:r>
      <w:r>
        <w:rPr>
          <w:sz w:val="24"/>
        </w:rPr>
        <w:tab/>
        <w:t>Madame DONY  Bernadette</w:t>
      </w:r>
    </w:p>
    <w:p w:rsidR="00F75E25" w:rsidRDefault="00F75E25" w:rsidP="00410E91">
      <w:pPr>
        <w:pStyle w:val="Sansinterligne"/>
        <w:rPr>
          <w:sz w:val="24"/>
        </w:rPr>
      </w:pPr>
      <w:r>
        <w:rPr>
          <w:sz w:val="24"/>
        </w:rPr>
        <w:tab/>
      </w:r>
      <w:r>
        <w:rPr>
          <w:sz w:val="24"/>
        </w:rPr>
        <w:tab/>
      </w:r>
      <w:r>
        <w:rPr>
          <w:sz w:val="24"/>
        </w:rPr>
        <w:tab/>
      </w:r>
      <w:r>
        <w:rPr>
          <w:sz w:val="24"/>
        </w:rPr>
        <w:tab/>
      </w:r>
      <w:r>
        <w:rPr>
          <w:sz w:val="24"/>
        </w:rPr>
        <w:tab/>
        <w:t>Madame GARRIDO Anita</w:t>
      </w:r>
    </w:p>
    <w:p w:rsidR="00F75E25" w:rsidRDefault="00F75E25" w:rsidP="00410E91">
      <w:pPr>
        <w:pStyle w:val="Sansinterligne"/>
        <w:rPr>
          <w:sz w:val="24"/>
        </w:rPr>
      </w:pPr>
      <w:r>
        <w:rPr>
          <w:sz w:val="24"/>
        </w:rPr>
        <w:tab/>
      </w:r>
      <w:r>
        <w:rPr>
          <w:sz w:val="24"/>
        </w:rPr>
        <w:tab/>
      </w:r>
      <w:r>
        <w:rPr>
          <w:sz w:val="24"/>
        </w:rPr>
        <w:tab/>
      </w:r>
      <w:r>
        <w:rPr>
          <w:sz w:val="24"/>
        </w:rPr>
        <w:tab/>
      </w:r>
      <w:r>
        <w:rPr>
          <w:sz w:val="24"/>
        </w:rPr>
        <w:tab/>
        <w:t>Monsieur GARRIDO Guy</w:t>
      </w:r>
    </w:p>
    <w:p w:rsidR="00F75E25" w:rsidRDefault="00F75E25" w:rsidP="00410E91">
      <w:pPr>
        <w:pStyle w:val="Sansinterligne"/>
        <w:rPr>
          <w:sz w:val="24"/>
        </w:rPr>
      </w:pPr>
      <w:r>
        <w:rPr>
          <w:sz w:val="24"/>
        </w:rPr>
        <w:tab/>
      </w:r>
      <w:r>
        <w:rPr>
          <w:sz w:val="24"/>
        </w:rPr>
        <w:tab/>
      </w:r>
      <w:r>
        <w:rPr>
          <w:sz w:val="24"/>
        </w:rPr>
        <w:tab/>
      </w:r>
      <w:r>
        <w:rPr>
          <w:sz w:val="24"/>
        </w:rPr>
        <w:tab/>
      </w:r>
      <w:r>
        <w:rPr>
          <w:sz w:val="24"/>
        </w:rPr>
        <w:tab/>
        <w:t>Monsieur KITTEL Paul</w:t>
      </w:r>
    </w:p>
    <w:p w:rsidR="00410E91" w:rsidRDefault="00410E91" w:rsidP="00410E91">
      <w:pPr>
        <w:pStyle w:val="Sansinterligne"/>
        <w:rPr>
          <w:sz w:val="24"/>
        </w:rPr>
      </w:pPr>
    </w:p>
    <w:p w:rsidR="00904440" w:rsidRDefault="006746B5" w:rsidP="006716D0">
      <w:pPr>
        <w:pStyle w:val="Sansinterligne"/>
        <w:rPr>
          <w:b/>
          <w:sz w:val="24"/>
        </w:rPr>
      </w:pPr>
      <w:r>
        <w:rPr>
          <w:b/>
          <w:sz w:val="24"/>
        </w:rPr>
        <w:t>Point 11</w:t>
      </w:r>
    </w:p>
    <w:p w:rsidR="00904440" w:rsidRDefault="00904440" w:rsidP="006716D0">
      <w:pPr>
        <w:pStyle w:val="Sansinterligne"/>
        <w:rPr>
          <w:b/>
          <w:sz w:val="24"/>
        </w:rPr>
      </w:pPr>
    </w:p>
    <w:p w:rsidR="00904440" w:rsidRDefault="00904440" w:rsidP="006716D0">
      <w:pPr>
        <w:pStyle w:val="Sansinterligne"/>
        <w:rPr>
          <w:sz w:val="24"/>
        </w:rPr>
      </w:pPr>
      <w:r>
        <w:rPr>
          <w:sz w:val="24"/>
        </w:rPr>
        <w:t>Distinctions honorifiques</w:t>
      </w:r>
    </w:p>
    <w:p w:rsidR="00904440" w:rsidRDefault="00904440" w:rsidP="006716D0">
      <w:pPr>
        <w:pStyle w:val="Sansinterligne"/>
        <w:rPr>
          <w:sz w:val="24"/>
        </w:rPr>
      </w:pPr>
    </w:p>
    <w:p w:rsidR="00904440" w:rsidRDefault="00904440" w:rsidP="00904440">
      <w:pPr>
        <w:pStyle w:val="Sansinterligne"/>
        <w:rPr>
          <w:sz w:val="24"/>
        </w:rPr>
      </w:pPr>
      <w:r>
        <w:rPr>
          <w:sz w:val="24"/>
        </w:rPr>
        <w:t>Est nommé président honoraire du Club Vosgien du Pays de Phalsbourg-</w:t>
      </w:r>
      <w:proofErr w:type="spellStart"/>
      <w:r>
        <w:rPr>
          <w:sz w:val="24"/>
        </w:rPr>
        <w:t>Lutzelbourg</w:t>
      </w:r>
      <w:proofErr w:type="spellEnd"/>
      <w:r>
        <w:rPr>
          <w:sz w:val="24"/>
        </w:rPr>
        <w:t xml:space="preserve"> : </w:t>
      </w:r>
    </w:p>
    <w:p w:rsidR="00904440" w:rsidRDefault="00904440" w:rsidP="00904440">
      <w:pPr>
        <w:pStyle w:val="Sansinterligne"/>
        <w:ind w:left="1416" w:firstLine="708"/>
        <w:rPr>
          <w:sz w:val="24"/>
        </w:rPr>
      </w:pPr>
      <w:r>
        <w:rPr>
          <w:sz w:val="24"/>
        </w:rPr>
        <w:t>Monsieur Charles BERNARD</w:t>
      </w:r>
    </w:p>
    <w:p w:rsidR="00904440" w:rsidRDefault="00904440" w:rsidP="00904440">
      <w:pPr>
        <w:pStyle w:val="Sansinterligne"/>
        <w:rPr>
          <w:sz w:val="24"/>
        </w:rPr>
      </w:pPr>
      <w:r>
        <w:rPr>
          <w:sz w:val="24"/>
        </w:rPr>
        <w:t>Est nommée membre honoraire du Club Vosgien du Pays de Phalsbourg-</w:t>
      </w:r>
      <w:proofErr w:type="spellStart"/>
      <w:r>
        <w:rPr>
          <w:sz w:val="24"/>
        </w:rPr>
        <w:t>Lutzelbourg</w:t>
      </w:r>
      <w:proofErr w:type="spellEnd"/>
      <w:r>
        <w:rPr>
          <w:sz w:val="24"/>
        </w:rPr>
        <w:t xml:space="preserve"> : </w:t>
      </w:r>
    </w:p>
    <w:p w:rsidR="00904440" w:rsidRDefault="00904440" w:rsidP="00904440">
      <w:pPr>
        <w:pStyle w:val="Sansinterligne"/>
        <w:ind w:left="1416" w:firstLine="708"/>
        <w:rPr>
          <w:sz w:val="24"/>
        </w:rPr>
      </w:pPr>
      <w:proofErr w:type="spellStart"/>
      <w:r>
        <w:rPr>
          <w:sz w:val="24"/>
        </w:rPr>
        <w:t>Marlyse</w:t>
      </w:r>
      <w:proofErr w:type="spellEnd"/>
      <w:r>
        <w:rPr>
          <w:sz w:val="24"/>
        </w:rPr>
        <w:t xml:space="preserve"> BERNARD</w:t>
      </w:r>
    </w:p>
    <w:p w:rsidR="00904440" w:rsidRDefault="00904440" w:rsidP="00904440">
      <w:pPr>
        <w:pStyle w:val="Sansinterligne"/>
        <w:rPr>
          <w:sz w:val="24"/>
        </w:rPr>
      </w:pPr>
    </w:p>
    <w:p w:rsidR="00752BE1" w:rsidRPr="00CB5EA9" w:rsidRDefault="00752BE1" w:rsidP="00752BE1">
      <w:pPr>
        <w:rPr>
          <w:i/>
          <w:sz w:val="28"/>
          <w:szCs w:val="28"/>
        </w:rPr>
      </w:pPr>
      <w:r w:rsidRPr="00CB5EA9">
        <w:rPr>
          <w:i/>
          <w:sz w:val="28"/>
          <w:szCs w:val="28"/>
        </w:rPr>
        <w:t>Vote de l’assemblée : adopté à l’unanimité</w:t>
      </w:r>
    </w:p>
    <w:p w:rsidR="004546B3" w:rsidRDefault="004546B3" w:rsidP="007C2F6B">
      <w:pPr>
        <w:pStyle w:val="Sansinterligne"/>
        <w:jc w:val="center"/>
        <w:rPr>
          <w:b/>
          <w:sz w:val="28"/>
          <w:szCs w:val="28"/>
        </w:rPr>
      </w:pPr>
    </w:p>
    <w:p w:rsidR="00444722" w:rsidRPr="00F3438E" w:rsidRDefault="00657409" w:rsidP="00F00660">
      <w:pPr>
        <w:rPr>
          <w:b/>
          <w:sz w:val="24"/>
          <w:szCs w:val="24"/>
        </w:rPr>
      </w:pPr>
      <w:r w:rsidRPr="00F3438E">
        <w:rPr>
          <w:sz w:val="24"/>
          <w:szCs w:val="24"/>
        </w:rPr>
        <w:t>Allocution des personnalités</w:t>
      </w:r>
    </w:p>
    <w:p w:rsidR="00F3438E" w:rsidRDefault="00752BE1" w:rsidP="00444722">
      <w:pPr>
        <w:pStyle w:val="Paragraphedeliste"/>
        <w:numPr>
          <w:ilvl w:val="0"/>
          <w:numId w:val="10"/>
        </w:numPr>
      </w:pPr>
      <w:r>
        <w:t>Délégué Patrimoine :</w:t>
      </w:r>
      <w:r w:rsidR="00F3438E">
        <w:t xml:space="preserve"> Paul KITTEL</w:t>
      </w:r>
    </w:p>
    <w:p w:rsidR="00C06D46" w:rsidRDefault="00C06D46" w:rsidP="00444722">
      <w:pPr>
        <w:pStyle w:val="Paragraphedeliste"/>
        <w:numPr>
          <w:ilvl w:val="0"/>
          <w:numId w:val="10"/>
        </w:numPr>
      </w:pPr>
      <w:r>
        <w:t>Agent patrimonial : M. FUCHS</w:t>
      </w:r>
    </w:p>
    <w:p w:rsidR="00444722" w:rsidRDefault="00685F43" w:rsidP="00444722">
      <w:pPr>
        <w:pStyle w:val="Paragraphedeliste"/>
        <w:numPr>
          <w:ilvl w:val="0"/>
          <w:numId w:val="10"/>
        </w:numPr>
      </w:pPr>
      <w:r>
        <w:t xml:space="preserve">Mot de clôture du président </w:t>
      </w:r>
      <w:r w:rsidR="00444722">
        <w:t>de l’AD 57 : Guy HECTOR</w:t>
      </w:r>
    </w:p>
    <w:p w:rsidR="00444722" w:rsidRDefault="00685F43" w:rsidP="00444722">
      <w:pPr>
        <w:pStyle w:val="Paragraphedeliste"/>
        <w:numPr>
          <w:ilvl w:val="0"/>
          <w:numId w:val="10"/>
        </w:numPr>
      </w:pPr>
      <w:r>
        <w:t>Mot de clôture du v</w:t>
      </w:r>
      <w:r w:rsidR="00444722">
        <w:t>ice président de la Fédération : François FISCHER</w:t>
      </w:r>
    </w:p>
    <w:p w:rsidR="00444722" w:rsidRDefault="00444722" w:rsidP="00444722">
      <w:pPr>
        <w:pStyle w:val="Paragraphedeliste"/>
        <w:numPr>
          <w:ilvl w:val="0"/>
          <w:numId w:val="10"/>
        </w:numPr>
      </w:pPr>
      <w:r>
        <w:t xml:space="preserve">Maire de </w:t>
      </w:r>
      <w:proofErr w:type="spellStart"/>
      <w:r>
        <w:t>Lutzelbourg</w:t>
      </w:r>
      <w:proofErr w:type="spellEnd"/>
      <w:r>
        <w:t> </w:t>
      </w:r>
      <w:proofErr w:type="gramStart"/>
      <w:r>
        <w:t xml:space="preserve">:  </w:t>
      </w:r>
      <w:r w:rsidR="00F00660">
        <w:t>Joseph</w:t>
      </w:r>
      <w:proofErr w:type="gramEnd"/>
      <w:r w:rsidR="00F00660">
        <w:t xml:space="preserve"> MOUTIER</w:t>
      </w:r>
    </w:p>
    <w:p w:rsidR="00444722" w:rsidRDefault="00752BE1" w:rsidP="00444722">
      <w:pPr>
        <w:pStyle w:val="Paragraphedeliste"/>
        <w:numPr>
          <w:ilvl w:val="0"/>
          <w:numId w:val="10"/>
        </w:numPr>
      </w:pPr>
      <w:r>
        <w:t>V</w:t>
      </w:r>
      <w:r w:rsidR="00F00660">
        <w:t xml:space="preserve">ice-président </w:t>
      </w:r>
      <w:r w:rsidR="00444722">
        <w:t xml:space="preserve">de la COM </w:t>
      </w:r>
      <w:proofErr w:type="spellStart"/>
      <w:r w:rsidR="00444722">
        <w:t>COM</w:t>
      </w:r>
      <w:proofErr w:type="spellEnd"/>
      <w:r w:rsidR="00444722">
        <w:t xml:space="preserve"> : </w:t>
      </w:r>
      <w:r w:rsidR="00F00660">
        <w:t>Régis IDOUX</w:t>
      </w:r>
    </w:p>
    <w:p w:rsidR="00444722" w:rsidRDefault="00444722" w:rsidP="00444722">
      <w:pPr>
        <w:pStyle w:val="Paragraphedeliste"/>
        <w:numPr>
          <w:ilvl w:val="0"/>
          <w:numId w:val="10"/>
        </w:numPr>
      </w:pPr>
      <w:r>
        <w:t>Conseiller Général : Patrick REICHELD</w:t>
      </w:r>
    </w:p>
    <w:p w:rsidR="00F00660" w:rsidRDefault="00F00660" w:rsidP="00752BE1">
      <w:pPr>
        <w:pStyle w:val="Paragraphedeliste"/>
      </w:pPr>
    </w:p>
    <w:p w:rsidR="00685F43" w:rsidRDefault="00685F43" w:rsidP="00685F43">
      <w:pPr>
        <w:rPr>
          <w:sz w:val="28"/>
          <w:szCs w:val="28"/>
        </w:rPr>
      </w:pPr>
      <w:r w:rsidRPr="00685F43">
        <w:rPr>
          <w:sz w:val="28"/>
          <w:szCs w:val="28"/>
        </w:rPr>
        <w:t>Remise de distinctions</w:t>
      </w:r>
    </w:p>
    <w:p w:rsidR="00685F43" w:rsidRPr="00685F43" w:rsidRDefault="00685F43" w:rsidP="00685F43">
      <w:pPr>
        <w:rPr>
          <w:sz w:val="28"/>
          <w:szCs w:val="28"/>
        </w:rPr>
      </w:pPr>
      <w:r>
        <w:rPr>
          <w:sz w:val="28"/>
          <w:szCs w:val="28"/>
        </w:rPr>
        <w:t>Verre de l’amitié</w:t>
      </w:r>
      <w:r w:rsidR="00F00660">
        <w:rPr>
          <w:sz w:val="28"/>
          <w:szCs w:val="28"/>
        </w:rPr>
        <w:t xml:space="preserve"> offert par le Club Vosgien</w:t>
      </w:r>
    </w:p>
    <w:p w:rsidR="00F00660" w:rsidRDefault="00F00660" w:rsidP="00207122">
      <w:pPr>
        <w:widowControl w:val="0"/>
        <w:autoSpaceDE w:val="0"/>
        <w:autoSpaceDN w:val="0"/>
        <w:adjustRightInd w:val="0"/>
        <w:jc w:val="both"/>
      </w:pPr>
    </w:p>
    <w:sectPr w:rsidR="00F00660" w:rsidSect="00750705">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C29E6"/>
    <w:multiLevelType w:val="hybridMultilevel"/>
    <w:tmpl w:val="22429CDA"/>
    <w:lvl w:ilvl="0" w:tplc="21E6DF82">
      <w:start w:val="1"/>
      <w:numFmt w:val="bullet"/>
      <w:lvlText w:val="-"/>
      <w:lvlJc w:val="left"/>
      <w:pPr>
        <w:ind w:left="1425" w:hanging="360"/>
      </w:pPr>
      <w:rPr>
        <w:rFonts w:ascii="Calibri" w:eastAsiaTheme="minorHAnsi" w:hAnsi="Calibri" w:cstheme="minorBidi"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
    <w:nsid w:val="1314098A"/>
    <w:multiLevelType w:val="hybridMultilevel"/>
    <w:tmpl w:val="04D6037A"/>
    <w:lvl w:ilvl="0" w:tplc="E86CFEF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1CA466F8"/>
    <w:multiLevelType w:val="hybridMultilevel"/>
    <w:tmpl w:val="1512DC52"/>
    <w:lvl w:ilvl="0" w:tplc="C01227B8">
      <w:start w:val="1"/>
      <w:numFmt w:val="decimal"/>
      <w:lvlText w:val="%1"/>
      <w:lvlJc w:val="left"/>
      <w:pPr>
        <w:ind w:left="927"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
    <w:nsid w:val="25D7540D"/>
    <w:multiLevelType w:val="hybridMultilevel"/>
    <w:tmpl w:val="0F8EFC94"/>
    <w:lvl w:ilvl="0" w:tplc="41E416B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91703D1"/>
    <w:multiLevelType w:val="hybridMultilevel"/>
    <w:tmpl w:val="43B6F1E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93479B8"/>
    <w:multiLevelType w:val="hybridMultilevel"/>
    <w:tmpl w:val="B6709ACC"/>
    <w:lvl w:ilvl="0" w:tplc="BB22BF4E">
      <w:start w:val="2"/>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2F6917DA"/>
    <w:multiLevelType w:val="hybridMultilevel"/>
    <w:tmpl w:val="AF7008C2"/>
    <w:lvl w:ilvl="0" w:tplc="23F494B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nsid w:val="38AD0EA3"/>
    <w:multiLevelType w:val="hybridMultilevel"/>
    <w:tmpl w:val="40D8FEFA"/>
    <w:lvl w:ilvl="0" w:tplc="78B402CA">
      <w:numFmt w:val="bullet"/>
      <w:lvlText w:val="-"/>
      <w:lvlJc w:val="left"/>
      <w:pPr>
        <w:ind w:left="1770" w:hanging="360"/>
      </w:pPr>
      <w:rPr>
        <w:rFonts w:ascii="Calibri" w:eastAsiaTheme="minorHAnsi" w:hAnsi="Calibri" w:cstheme="minorBidi"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8">
    <w:nsid w:val="3B266DDA"/>
    <w:multiLevelType w:val="hybridMultilevel"/>
    <w:tmpl w:val="6D908440"/>
    <w:lvl w:ilvl="0" w:tplc="FDB6BAA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19834E7"/>
    <w:multiLevelType w:val="hybridMultilevel"/>
    <w:tmpl w:val="FC68A4DE"/>
    <w:lvl w:ilvl="0" w:tplc="ED8238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41050CD"/>
    <w:multiLevelType w:val="hybridMultilevel"/>
    <w:tmpl w:val="333039D2"/>
    <w:lvl w:ilvl="0" w:tplc="B106A1F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9835E41"/>
    <w:multiLevelType w:val="hybridMultilevel"/>
    <w:tmpl w:val="BF548F74"/>
    <w:lvl w:ilvl="0" w:tplc="CD3E7916">
      <w:start w:val="10"/>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2">
    <w:nsid w:val="50162EC6"/>
    <w:multiLevelType w:val="hybridMultilevel"/>
    <w:tmpl w:val="0128C4EC"/>
    <w:lvl w:ilvl="0" w:tplc="23249238">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0B60BEE"/>
    <w:multiLevelType w:val="hybridMultilevel"/>
    <w:tmpl w:val="8E908E70"/>
    <w:lvl w:ilvl="0" w:tplc="CA84E1C2">
      <w:start w:val="1"/>
      <w:numFmt w:val="decimal"/>
      <w:lvlText w:val="%1)"/>
      <w:lvlJc w:val="left"/>
      <w:pPr>
        <w:ind w:left="786"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EC87A8B"/>
    <w:multiLevelType w:val="hybridMultilevel"/>
    <w:tmpl w:val="2CA07B24"/>
    <w:lvl w:ilvl="0" w:tplc="C306399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88E62D8"/>
    <w:multiLevelType w:val="hybridMultilevel"/>
    <w:tmpl w:val="F1B68B8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nsid w:val="6A440C65"/>
    <w:multiLevelType w:val="hybridMultilevel"/>
    <w:tmpl w:val="C45EE41E"/>
    <w:lvl w:ilvl="0" w:tplc="593E06D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nsid w:val="71B046DA"/>
    <w:multiLevelType w:val="hybridMultilevel"/>
    <w:tmpl w:val="B9128790"/>
    <w:lvl w:ilvl="0" w:tplc="203AC8BE">
      <w:start w:val="2"/>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nsid w:val="783C7AE5"/>
    <w:multiLevelType w:val="hybridMultilevel"/>
    <w:tmpl w:val="161C864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14"/>
  </w:num>
  <w:num w:numId="4">
    <w:abstractNumId w:val="3"/>
  </w:num>
  <w:num w:numId="5">
    <w:abstractNumId w:val="16"/>
  </w:num>
  <w:num w:numId="6">
    <w:abstractNumId w:val="1"/>
  </w:num>
  <w:num w:numId="7">
    <w:abstractNumId w:val="13"/>
  </w:num>
  <w:num w:numId="8">
    <w:abstractNumId w:val="5"/>
  </w:num>
  <w:num w:numId="9">
    <w:abstractNumId w:val="4"/>
  </w:num>
  <w:num w:numId="10">
    <w:abstractNumId w:val="12"/>
  </w:num>
  <w:num w:numId="11">
    <w:abstractNumId w:val="18"/>
  </w:num>
  <w:num w:numId="12">
    <w:abstractNumId w:val="17"/>
  </w:num>
  <w:num w:numId="13">
    <w:abstractNumId w:val="2"/>
  </w:num>
  <w:num w:numId="14">
    <w:abstractNumId w:val="7"/>
  </w:num>
  <w:num w:numId="15">
    <w:abstractNumId w:val="8"/>
  </w:num>
  <w:num w:numId="16">
    <w:abstractNumId w:val="0"/>
  </w:num>
  <w:num w:numId="17">
    <w:abstractNumId w:val="10"/>
  </w:num>
  <w:num w:numId="18">
    <w:abstractNumId w:val="11"/>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6377"/>
    <w:rsid w:val="000011A9"/>
    <w:rsid w:val="000075FC"/>
    <w:rsid w:val="00010877"/>
    <w:rsid w:val="00014186"/>
    <w:rsid w:val="000369D8"/>
    <w:rsid w:val="000410FF"/>
    <w:rsid w:val="00041403"/>
    <w:rsid w:val="00042322"/>
    <w:rsid w:val="000569C8"/>
    <w:rsid w:val="0006588B"/>
    <w:rsid w:val="0007448C"/>
    <w:rsid w:val="000A0743"/>
    <w:rsid w:val="000B4BE8"/>
    <w:rsid w:val="000C2849"/>
    <w:rsid w:val="000C7565"/>
    <w:rsid w:val="000D1A92"/>
    <w:rsid w:val="000D31AE"/>
    <w:rsid w:val="000D3B15"/>
    <w:rsid w:val="000D6CFF"/>
    <w:rsid w:val="000E0171"/>
    <w:rsid w:val="000F6A4F"/>
    <w:rsid w:val="00103950"/>
    <w:rsid w:val="00105165"/>
    <w:rsid w:val="00105E72"/>
    <w:rsid w:val="001061DD"/>
    <w:rsid w:val="00116078"/>
    <w:rsid w:val="00121A1C"/>
    <w:rsid w:val="00125E35"/>
    <w:rsid w:val="00130554"/>
    <w:rsid w:val="00137AEA"/>
    <w:rsid w:val="00145BE5"/>
    <w:rsid w:val="00147167"/>
    <w:rsid w:val="00160A1A"/>
    <w:rsid w:val="0016258D"/>
    <w:rsid w:val="00175263"/>
    <w:rsid w:val="00175988"/>
    <w:rsid w:val="001777AF"/>
    <w:rsid w:val="00183B27"/>
    <w:rsid w:val="00194D79"/>
    <w:rsid w:val="00195BAD"/>
    <w:rsid w:val="00197398"/>
    <w:rsid w:val="001A76B1"/>
    <w:rsid w:val="001B0449"/>
    <w:rsid w:val="001B544F"/>
    <w:rsid w:val="001B74AD"/>
    <w:rsid w:val="001D4BF4"/>
    <w:rsid w:val="001D5DB8"/>
    <w:rsid w:val="001F0C3E"/>
    <w:rsid w:val="00203D68"/>
    <w:rsid w:val="00207122"/>
    <w:rsid w:val="0021043C"/>
    <w:rsid w:val="002114EB"/>
    <w:rsid w:val="00233A75"/>
    <w:rsid w:val="00235525"/>
    <w:rsid w:val="002844BC"/>
    <w:rsid w:val="002A509E"/>
    <w:rsid w:val="002A66FF"/>
    <w:rsid w:val="002B1372"/>
    <w:rsid w:val="002C1EB2"/>
    <w:rsid w:val="002C7D1F"/>
    <w:rsid w:val="002E13EA"/>
    <w:rsid w:val="002E5D79"/>
    <w:rsid w:val="002E76ED"/>
    <w:rsid w:val="002F2FAA"/>
    <w:rsid w:val="00300F51"/>
    <w:rsid w:val="00310535"/>
    <w:rsid w:val="00312295"/>
    <w:rsid w:val="00325FE5"/>
    <w:rsid w:val="003311F6"/>
    <w:rsid w:val="00346A10"/>
    <w:rsid w:val="003718AF"/>
    <w:rsid w:val="003D3B5E"/>
    <w:rsid w:val="003F0303"/>
    <w:rsid w:val="003F3834"/>
    <w:rsid w:val="003F5127"/>
    <w:rsid w:val="00406EB8"/>
    <w:rsid w:val="00410E91"/>
    <w:rsid w:val="00435521"/>
    <w:rsid w:val="00444722"/>
    <w:rsid w:val="00450816"/>
    <w:rsid w:val="004546B3"/>
    <w:rsid w:val="00454AAE"/>
    <w:rsid w:val="00473F9C"/>
    <w:rsid w:val="004A1DC1"/>
    <w:rsid w:val="004A220A"/>
    <w:rsid w:val="004A3638"/>
    <w:rsid w:val="004E589E"/>
    <w:rsid w:val="00513519"/>
    <w:rsid w:val="0056040B"/>
    <w:rsid w:val="0056254D"/>
    <w:rsid w:val="00574A63"/>
    <w:rsid w:val="00576ECF"/>
    <w:rsid w:val="00585059"/>
    <w:rsid w:val="00595BCE"/>
    <w:rsid w:val="005A45C2"/>
    <w:rsid w:val="005A6464"/>
    <w:rsid w:val="005B7DFB"/>
    <w:rsid w:val="005C170A"/>
    <w:rsid w:val="005D0030"/>
    <w:rsid w:val="005E5B67"/>
    <w:rsid w:val="0060174A"/>
    <w:rsid w:val="006026A9"/>
    <w:rsid w:val="0062333B"/>
    <w:rsid w:val="006406E2"/>
    <w:rsid w:val="00652019"/>
    <w:rsid w:val="00653DAF"/>
    <w:rsid w:val="00657409"/>
    <w:rsid w:val="006716D0"/>
    <w:rsid w:val="006746B5"/>
    <w:rsid w:val="00681F67"/>
    <w:rsid w:val="00685F43"/>
    <w:rsid w:val="00695105"/>
    <w:rsid w:val="0069746A"/>
    <w:rsid w:val="006A2899"/>
    <w:rsid w:val="006A3E69"/>
    <w:rsid w:val="006B7414"/>
    <w:rsid w:val="006B7721"/>
    <w:rsid w:val="006C7B58"/>
    <w:rsid w:val="006D2D42"/>
    <w:rsid w:val="006D36BB"/>
    <w:rsid w:val="006E5B2E"/>
    <w:rsid w:val="006F3BBB"/>
    <w:rsid w:val="006F4778"/>
    <w:rsid w:val="006F51F2"/>
    <w:rsid w:val="006F5552"/>
    <w:rsid w:val="007079B4"/>
    <w:rsid w:val="007202EB"/>
    <w:rsid w:val="007320EC"/>
    <w:rsid w:val="0073520E"/>
    <w:rsid w:val="00743381"/>
    <w:rsid w:val="00747E46"/>
    <w:rsid w:val="00750705"/>
    <w:rsid w:val="00752BE1"/>
    <w:rsid w:val="00753946"/>
    <w:rsid w:val="00772FFF"/>
    <w:rsid w:val="00773EE4"/>
    <w:rsid w:val="00793064"/>
    <w:rsid w:val="007950E1"/>
    <w:rsid w:val="00796A68"/>
    <w:rsid w:val="007B26DF"/>
    <w:rsid w:val="007C2F6B"/>
    <w:rsid w:val="007C345A"/>
    <w:rsid w:val="007D7701"/>
    <w:rsid w:val="008144DC"/>
    <w:rsid w:val="00815C8E"/>
    <w:rsid w:val="0082314C"/>
    <w:rsid w:val="008235F1"/>
    <w:rsid w:val="008252A7"/>
    <w:rsid w:val="00830D66"/>
    <w:rsid w:val="00833287"/>
    <w:rsid w:val="00877C3B"/>
    <w:rsid w:val="0089098E"/>
    <w:rsid w:val="008A2D8D"/>
    <w:rsid w:val="008A2EAE"/>
    <w:rsid w:val="008A6377"/>
    <w:rsid w:val="008B5F1A"/>
    <w:rsid w:val="008C19D7"/>
    <w:rsid w:val="008E6EA0"/>
    <w:rsid w:val="00904321"/>
    <w:rsid w:val="00904440"/>
    <w:rsid w:val="00911B4F"/>
    <w:rsid w:val="0092176B"/>
    <w:rsid w:val="00940DFD"/>
    <w:rsid w:val="00954F44"/>
    <w:rsid w:val="009579A5"/>
    <w:rsid w:val="0096350A"/>
    <w:rsid w:val="00965F62"/>
    <w:rsid w:val="0096654F"/>
    <w:rsid w:val="00970EC8"/>
    <w:rsid w:val="009800B6"/>
    <w:rsid w:val="0098611D"/>
    <w:rsid w:val="00987FCC"/>
    <w:rsid w:val="009937B6"/>
    <w:rsid w:val="009960D1"/>
    <w:rsid w:val="009E2381"/>
    <w:rsid w:val="00A04FB8"/>
    <w:rsid w:val="00A11973"/>
    <w:rsid w:val="00A1628A"/>
    <w:rsid w:val="00A205B6"/>
    <w:rsid w:val="00A254BF"/>
    <w:rsid w:val="00A3500A"/>
    <w:rsid w:val="00A43C09"/>
    <w:rsid w:val="00A45136"/>
    <w:rsid w:val="00A55ACC"/>
    <w:rsid w:val="00A55BDE"/>
    <w:rsid w:val="00A56E93"/>
    <w:rsid w:val="00A627BF"/>
    <w:rsid w:val="00A62899"/>
    <w:rsid w:val="00A73298"/>
    <w:rsid w:val="00A77134"/>
    <w:rsid w:val="00A817DF"/>
    <w:rsid w:val="00A86E5D"/>
    <w:rsid w:val="00AB3E37"/>
    <w:rsid w:val="00AC0820"/>
    <w:rsid w:val="00AC0C08"/>
    <w:rsid w:val="00AD180F"/>
    <w:rsid w:val="00B21345"/>
    <w:rsid w:val="00B46AE0"/>
    <w:rsid w:val="00B54F21"/>
    <w:rsid w:val="00B57807"/>
    <w:rsid w:val="00B6191F"/>
    <w:rsid w:val="00B61BC6"/>
    <w:rsid w:val="00B80D1C"/>
    <w:rsid w:val="00B8513F"/>
    <w:rsid w:val="00B9253C"/>
    <w:rsid w:val="00BA3E5E"/>
    <w:rsid w:val="00BB26DD"/>
    <w:rsid w:val="00BB3850"/>
    <w:rsid w:val="00BB39AB"/>
    <w:rsid w:val="00BB4CCC"/>
    <w:rsid w:val="00BD62E0"/>
    <w:rsid w:val="00BE51F0"/>
    <w:rsid w:val="00BE5C7C"/>
    <w:rsid w:val="00C002A7"/>
    <w:rsid w:val="00C06D46"/>
    <w:rsid w:val="00C24C49"/>
    <w:rsid w:val="00C261AE"/>
    <w:rsid w:val="00C27EB3"/>
    <w:rsid w:val="00C41C71"/>
    <w:rsid w:val="00C47D4C"/>
    <w:rsid w:val="00C635A0"/>
    <w:rsid w:val="00C7418B"/>
    <w:rsid w:val="00C81AB2"/>
    <w:rsid w:val="00C95B2C"/>
    <w:rsid w:val="00CB5E3E"/>
    <w:rsid w:val="00CB5EA9"/>
    <w:rsid w:val="00CC0F65"/>
    <w:rsid w:val="00CD075A"/>
    <w:rsid w:val="00CD4EDF"/>
    <w:rsid w:val="00CD73E7"/>
    <w:rsid w:val="00CE7BE8"/>
    <w:rsid w:val="00CF0890"/>
    <w:rsid w:val="00CF4D78"/>
    <w:rsid w:val="00CF7CD0"/>
    <w:rsid w:val="00D013FF"/>
    <w:rsid w:val="00D03387"/>
    <w:rsid w:val="00D12DF0"/>
    <w:rsid w:val="00D20F7E"/>
    <w:rsid w:val="00D276E6"/>
    <w:rsid w:val="00D347F3"/>
    <w:rsid w:val="00D42120"/>
    <w:rsid w:val="00D57EE1"/>
    <w:rsid w:val="00D679AD"/>
    <w:rsid w:val="00D75E01"/>
    <w:rsid w:val="00D8361B"/>
    <w:rsid w:val="00D87F66"/>
    <w:rsid w:val="00D90B3A"/>
    <w:rsid w:val="00D9599E"/>
    <w:rsid w:val="00D97C1A"/>
    <w:rsid w:val="00DA059E"/>
    <w:rsid w:val="00DB2876"/>
    <w:rsid w:val="00DB61F2"/>
    <w:rsid w:val="00DB7E04"/>
    <w:rsid w:val="00DD3A1A"/>
    <w:rsid w:val="00DE29D8"/>
    <w:rsid w:val="00E00176"/>
    <w:rsid w:val="00E01070"/>
    <w:rsid w:val="00E033EA"/>
    <w:rsid w:val="00E11EAB"/>
    <w:rsid w:val="00E13F7A"/>
    <w:rsid w:val="00E1540A"/>
    <w:rsid w:val="00E23A53"/>
    <w:rsid w:val="00E421DB"/>
    <w:rsid w:val="00E47C77"/>
    <w:rsid w:val="00E65DD1"/>
    <w:rsid w:val="00E71AC8"/>
    <w:rsid w:val="00E806E3"/>
    <w:rsid w:val="00EA2169"/>
    <w:rsid w:val="00EB1376"/>
    <w:rsid w:val="00EB643C"/>
    <w:rsid w:val="00ED5C29"/>
    <w:rsid w:val="00ED5D3D"/>
    <w:rsid w:val="00ED7057"/>
    <w:rsid w:val="00F00660"/>
    <w:rsid w:val="00F16990"/>
    <w:rsid w:val="00F234BE"/>
    <w:rsid w:val="00F3339C"/>
    <w:rsid w:val="00F3438E"/>
    <w:rsid w:val="00F51B8D"/>
    <w:rsid w:val="00F51BC7"/>
    <w:rsid w:val="00F71F09"/>
    <w:rsid w:val="00F75BC6"/>
    <w:rsid w:val="00F75E25"/>
    <w:rsid w:val="00F81605"/>
    <w:rsid w:val="00F92D5F"/>
    <w:rsid w:val="00FA0C44"/>
    <w:rsid w:val="00FB76B2"/>
    <w:rsid w:val="00FB7F6E"/>
    <w:rsid w:val="00FC4AF4"/>
    <w:rsid w:val="00FE1F29"/>
    <w:rsid w:val="00FE4B9D"/>
    <w:rsid w:val="00FF20E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5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A63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6377"/>
    <w:rPr>
      <w:rFonts w:ascii="Tahoma" w:hAnsi="Tahoma" w:cs="Tahoma"/>
      <w:sz w:val="16"/>
      <w:szCs w:val="16"/>
    </w:rPr>
  </w:style>
  <w:style w:type="paragraph" w:styleId="Sansinterligne">
    <w:name w:val="No Spacing"/>
    <w:uiPriority w:val="1"/>
    <w:qFormat/>
    <w:rsid w:val="00D9599E"/>
    <w:pPr>
      <w:spacing w:after="0" w:line="240" w:lineRule="auto"/>
    </w:pPr>
  </w:style>
  <w:style w:type="paragraph" w:styleId="Paragraphedeliste">
    <w:name w:val="List Paragraph"/>
    <w:basedOn w:val="Normal"/>
    <w:uiPriority w:val="34"/>
    <w:qFormat/>
    <w:rsid w:val="00010877"/>
    <w:pPr>
      <w:ind w:left="720"/>
      <w:contextualSpacing/>
    </w:pPr>
  </w:style>
  <w:style w:type="character" w:styleId="Textedelespacerserv">
    <w:name w:val="Placeholder Text"/>
    <w:basedOn w:val="Policepardfaut"/>
    <w:uiPriority w:val="99"/>
    <w:semiHidden/>
    <w:rsid w:val="00010877"/>
    <w:rPr>
      <w:color w:val="808080"/>
    </w:rPr>
  </w:style>
  <w:style w:type="table" w:styleId="Grilledutableau">
    <w:name w:val="Table Grid"/>
    <w:basedOn w:val="TableauNormal"/>
    <w:uiPriority w:val="59"/>
    <w:rsid w:val="00957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2C1EB2"/>
    <w:rPr>
      <w:color w:val="0000FF"/>
      <w:u w:val="single"/>
    </w:rPr>
  </w:style>
  <w:style w:type="paragraph" w:styleId="NormalWeb">
    <w:name w:val="Normal (Web)"/>
    <w:basedOn w:val="Normal"/>
    <w:uiPriority w:val="99"/>
    <w:unhideWhenUsed/>
    <w:rsid w:val="002C1E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main1">
    <w:name w:val="romain1"/>
    <w:basedOn w:val="Policepardfaut"/>
    <w:rsid w:val="002C1EB2"/>
    <w:rPr>
      <w:smallCaps/>
    </w:rPr>
  </w:style>
  <w:style w:type="character" w:customStyle="1" w:styleId="citecrochet1">
    <w:name w:val="cite_crochet1"/>
    <w:basedOn w:val="Policepardfaut"/>
    <w:rsid w:val="002C1EB2"/>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A63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6377"/>
    <w:rPr>
      <w:rFonts w:ascii="Tahoma" w:hAnsi="Tahoma" w:cs="Tahoma"/>
      <w:sz w:val="16"/>
      <w:szCs w:val="16"/>
    </w:rPr>
  </w:style>
  <w:style w:type="paragraph" w:styleId="Sansinterligne">
    <w:name w:val="No Spacing"/>
    <w:uiPriority w:val="1"/>
    <w:qFormat/>
    <w:rsid w:val="00D9599E"/>
    <w:pPr>
      <w:spacing w:after="0" w:line="240" w:lineRule="auto"/>
    </w:pPr>
  </w:style>
</w:styles>
</file>

<file path=word/webSettings.xml><?xml version="1.0" encoding="utf-8"?>
<w:webSettings xmlns:r="http://schemas.openxmlformats.org/officeDocument/2006/relationships" xmlns:w="http://schemas.openxmlformats.org/wordprocessingml/2006/main">
  <w:divs>
    <w:div w:id="83305388">
      <w:bodyDiv w:val="1"/>
      <w:marLeft w:val="0"/>
      <w:marRight w:val="0"/>
      <w:marTop w:val="0"/>
      <w:marBottom w:val="0"/>
      <w:divBdr>
        <w:top w:val="none" w:sz="0" w:space="0" w:color="auto"/>
        <w:left w:val="none" w:sz="0" w:space="0" w:color="auto"/>
        <w:bottom w:val="none" w:sz="0" w:space="0" w:color="auto"/>
        <w:right w:val="none" w:sz="0" w:space="0" w:color="auto"/>
      </w:divBdr>
    </w:div>
    <w:div w:id="349382254">
      <w:bodyDiv w:val="1"/>
      <w:marLeft w:val="0"/>
      <w:marRight w:val="0"/>
      <w:marTop w:val="0"/>
      <w:marBottom w:val="0"/>
      <w:divBdr>
        <w:top w:val="none" w:sz="0" w:space="0" w:color="auto"/>
        <w:left w:val="none" w:sz="0" w:space="0" w:color="auto"/>
        <w:bottom w:val="none" w:sz="0" w:space="0" w:color="auto"/>
        <w:right w:val="none" w:sz="0" w:space="0" w:color="auto"/>
      </w:divBdr>
    </w:div>
    <w:div w:id="787699844">
      <w:bodyDiv w:val="1"/>
      <w:marLeft w:val="0"/>
      <w:marRight w:val="0"/>
      <w:marTop w:val="0"/>
      <w:marBottom w:val="0"/>
      <w:divBdr>
        <w:top w:val="none" w:sz="0" w:space="0" w:color="auto"/>
        <w:left w:val="none" w:sz="0" w:space="0" w:color="auto"/>
        <w:bottom w:val="none" w:sz="0" w:space="0" w:color="auto"/>
        <w:right w:val="none" w:sz="0" w:space="0" w:color="auto"/>
      </w:divBdr>
      <w:divsChild>
        <w:div w:id="635913929">
          <w:marLeft w:val="0"/>
          <w:marRight w:val="0"/>
          <w:marTop w:val="0"/>
          <w:marBottom w:val="0"/>
          <w:divBdr>
            <w:top w:val="none" w:sz="0" w:space="0" w:color="auto"/>
            <w:left w:val="none" w:sz="0" w:space="0" w:color="auto"/>
            <w:bottom w:val="none" w:sz="0" w:space="0" w:color="auto"/>
            <w:right w:val="none" w:sz="0" w:space="0" w:color="auto"/>
          </w:divBdr>
          <w:divsChild>
            <w:div w:id="1821650978">
              <w:marLeft w:val="0"/>
              <w:marRight w:val="0"/>
              <w:marTop w:val="0"/>
              <w:marBottom w:val="0"/>
              <w:divBdr>
                <w:top w:val="none" w:sz="0" w:space="0" w:color="auto"/>
                <w:left w:val="none" w:sz="0" w:space="0" w:color="auto"/>
                <w:bottom w:val="none" w:sz="0" w:space="0" w:color="auto"/>
                <w:right w:val="none" w:sz="0" w:space="0" w:color="auto"/>
              </w:divBdr>
              <w:divsChild>
                <w:div w:id="8901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0979">
      <w:bodyDiv w:val="1"/>
      <w:marLeft w:val="0"/>
      <w:marRight w:val="0"/>
      <w:marTop w:val="0"/>
      <w:marBottom w:val="0"/>
      <w:divBdr>
        <w:top w:val="none" w:sz="0" w:space="0" w:color="auto"/>
        <w:left w:val="none" w:sz="0" w:space="0" w:color="auto"/>
        <w:bottom w:val="none" w:sz="0" w:space="0" w:color="auto"/>
        <w:right w:val="none" w:sz="0" w:space="0" w:color="auto"/>
      </w:divBdr>
    </w:div>
    <w:div w:id="1512800018">
      <w:bodyDiv w:val="1"/>
      <w:marLeft w:val="0"/>
      <w:marRight w:val="0"/>
      <w:marTop w:val="0"/>
      <w:marBottom w:val="0"/>
      <w:divBdr>
        <w:top w:val="none" w:sz="0" w:space="0" w:color="auto"/>
        <w:left w:val="none" w:sz="0" w:space="0" w:color="auto"/>
        <w:bottom w:val="none" w:sz="0" w:space="0" w:color="auto"/>
        <w:right w:val="none" w:sz="0" w:space="0" w:color="auto"/>
      </w:divBdr>
    </w:div>
    <w:div w:id="1898661266">
      <w:bodyDiv w:val="1"/>
      <w:marLeft w:val="0"/>
      <w:marRight w:val="0"/>
      <w:marTop w:val="0"/>
      <w:marBottom w:val="0"/>
      <w:divBdr>
        <w:top w:val="none" w:sz="0" w:space="0" w:color="auto"/>
        <w:left w:val="none" w:sz="0" w:space="0" w:color="auto"/>
        <w:bottom w:val="none" w:sz="0" w:space="0" w:color="auto"/>
        <w:right w:val="none" w:sz="0" w:space="0" w:color="auto"/>
      </w:divBdr>
    </w:div>
    <w:div w:id="19804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EC0B0-F388-4239-BFFB-4D315B08C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2876</Words>
  <Characters>15818</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 Charles</dc:creator>
  <cp:lastModifiedBy>LACK Roland</cp:lastModifiedBy>
  <cp:revision>2</cp:revision>
  <cp:lastPrinted>2015-02-27T14:22:00Z</cp:lastPrinted>
  <dcterms:created xsi:type="dcterms:W3CDTF">2015-03-01T16:53:00Z</dcterms:created>
  <dcterms:modified xsi:type="dcterms:W3CDTF">2015-03-01T16:53:00Z</dcterms:modified>
</cp:coreProperties>
</file>